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94" w:rsidRDefault="003B6094" w:rsidP="003B6094">
      <w:pPr>
        <w:pStyle w:val="Titel"/>
        <w:spacing w:after="480"/>
      </w:pPr>
    </w:p>
    <w:p w:rsidR="003B6094" w:rsidRDefault="003B6094" w:rsidP="003B6094">
      <w:pPr>
        <w:pStyle w:val="Titel"/>
        <w:spacing w:after="480"/>
      </w:pPr>
    </w:p>
    <w:p w:rsidR="003B6094" w:rsidRDefault="003B6094" w:rsidP="003B6094">
      <w:pPr>
        <w:pStyle w:val="Titel"/>
        <w:spacing w:after="480"/>
      </w:pPr>
    </w:p>
    <w:p w:rsidR="003B6094" w:rsidRDefault="003B6094" w:rsidP="003B6094">
      <w:pPr>
        <w:pStyle w:val="Titel"/>
        <w:spacing w:after="480"/>
      </w:pPr>
    </w:p>
    <w:p w:rsidR="003B6094" w:rsidRDefault="003B6094" w:rsidP="003B6094">
      <w:pPr>
        <w:widowControl w:val="0"/>
        <w:rPr>
          <w:rFonts w:ascii="Arial" w:hAnsi="Arial" w:cs="Arial"/>
          <w:b/>
          <w:bCs/>
          <w:kern w:val="28"/>
          <w:sz w:val="40"/>
          <w:szCs w:val="40"/>
        </w:rPr>
      </w:pPr>
    </w:p>
    <w:p w:rsidR="003B6094" w:rsidRDefault="003B6094" w:rsidP="003B6094">
      <w:pPr>
        <w:widowControl w:val="0"/>
        <w:rPr>
          <w:rFonts w:ascii="Arial" w:hAnsi="Arial" w:cs="Arial"/>
          <w:b/>
          <w:bCs/>
          <w:kern w:val="28"/>
          <w:sz w:val="40"/>
          <w:szCs w:val="40"/>
        </w:rPr>
      </w:pPr>
    </w:p>
    <w:p w:rsidR="003B6094" w:rsidRDefault="00E1291C" w:rsidP="003B6094">
      <w:pPr>
        <w:pStyle w:val="Titel"/>
        <w:spacing w:after="480"/>
      </w:pPr>
      <w:r>
        <w:rPr>
          <w:sz w:val="56"/>
          <w:szCs w:val="56"/>
        </w:rPr>
        <w:t>KONINKLIJKE ACADEMIE VOOR BEELDENDE KUNST OUDENAARDE</w:t>
      </w:r>
      <w:r w:rsidR="003B6094" w:rsidRPr="00E56E2D">
        <w:br/>
      </w:r>
    </w:p>
    <w:p w:rsidR="00E1291C" w:rsidRDefault="00E1291C" w:rsidP="003B6094">
      <w:pPr>
        <w:pStyle w:val="Titel"/>
        <w:spacing w:after="480"/>
      </w:pPr>
    </w:p>
    <w:p w:rsidR="00E1291C" w:rsidRDefault="00E1291C" w:rsidP="003B6094">
      <w:pPr>
        <w:pStyle w:val="Titel"/>
        <w:spacing w:after="480"/>
        <w:rPr>
          <w:sz w:val="56"/>
          <w:szCs w:val="56"/>
        </w:rPr>
      </w:pPr>
      <w:r>
        <w:rPr>
          <w:sz w:val="56"/>
          <w:szCs w:val="56"/>
        </w:rPr>
        <w:t>ACADEMIEREGLEMENT</w:t>
      </w:r>
    </w:p>
    <w:p w:rsidR="00487DC5" w:rsidRPr="00E1291C" w:rsidRDefault="00487DC5" w:rsidP="003B6094">
      <w:pPr>
        <w:pStyle w:val="Titel"/>
        <w:spacing w:after="480"/>
        <w:rPr>
          <w:sz w:val="56"/>
          <w:szCs w:val="56"/>
        </w:rPr>
      </w:pPr>
      <w:r>
        <w:rPr>
          <w:sz w:val="56"/>
          <w:szCs w:val="56"/>
        </w:rPr>
        <w:t>1 september 2018</w:t>
      </w:r>
    </w:p>
    <w:p w:rsidR="003B6094" w:rsidRDefault="003B6094" w:rsidP="003B6094">
      <w:pPr>
        <w:rPr>
          <w:rFonts w:ascii="Arial" w:hAnsi="Arial" w:cs="Arial"/>
          <w:b/>
          <w:bCs/>
          <w:kern w:val="28"/>
          <w:sz w:val="40"/>
          <w:szCs w:val="40"/>
        </w:rPr>
      </w:pPr>
      <w:r>
        <w:br w:type="page"/>
      </w:r>
    </w:p>
    <w:p w:rsidR="003B6094" w:rsidRDefault="003B6094" w:rsidP="003B6094">
      <w:pPr>
        <w:pStyle w:val="Titel"/>
        <w:spacing w:after="480"/>
        <w:sectPr w:rsidR="003B6094" w:rsidSect="00F75936">
          <w:headerReference w:type="even" r:id="rId8"/>
          <w:headerReference w:type="default" r:id="rId9"/>
          <w:footerReference w:type="even" r:id="rId10"/>
          <w:footerReference w:type="default" r:id="rId11"/>
          <w:headerReference w:type="first" r:id="rId12"/>
          <w:pgSz w:w="11906" w:h="16838"/>
          <w:pgMar w:top="1079" w:right="746" w:bottom="1079" w:left="1417" w:header="708" w:footer="708" w:gutter="0"/>
          <w:pgNumType w:start="1"/>
          <w:cols w:space="708"/>
          <w:titlePg/>
          <w:docGrid w:linePitch="360"/>
        </w:sectPr>
      </w:pPr>
    </w:p>
    <w:p w:rsidR="003B6094" w:rsidRDefault="003B6094" w:rsidP="003B6094">
      <w:pPr>
        <w:pStyle w:val="Titel"/>
        <w:pBdr>
          <w:top w:val="single" w:sz="4" w:space="1" w:color="auto"/>
          <w:left w:val="single" w:sz="4" w:space="4" w:color="auto"/>
          <w:bottom w:val="single" w:sz="4" w:space="1" w:color="auto"/>
          <w:right w:val="single" w:sz="4" w:space="4" w:color="auto"/>
        </w:pBdr>
        <w:spacing w:after="480"/>
      </w:pPr>
      <w:bookmarkStart w:id="0" w:name="_Toc266009959"/>
      <w:bookmarkStart w:id="1" w:name="_Toc137536029"/>
      <w:bookmarkStart w:id="2" w:name="_Toc137536202"/>
      <w:bookmarkStart w:id="3" w:name="_Toc137536266"/>
      <w:r>
        <w:rPr>
          <w:sz w:val="28"/>
          <w:szCs w:val="28"/>
        </w:rPr>
        <w:br/>
      </w:r>
      <w:r w:rsidR="00E1291C">
        <w:t>A</w:t>
      </w:r>
      <w:r>
        <w:t>cademiereglement</w:t>
      </w:r>
      <w:r w:rsidR="00E1291C">
        <w:t xml:space="preserve"> KABK OUDENAARDE</w:t>
      </w:r>
      <w:r>
        <w:br/>
      </w:r>
    </w:p>
    <w:p w:rsidR="003B6094" w:rsidRPr="00AB5598" w:rsidRDefault="003B6094" w:rsidP="003B6094">
      <w:pPr>
        <w:pStyle w:val="OpmaakprofielKop114pt"/>
        <w:keepNext w:val="0"/>
        <w:widowControl w:val="0"/>
        <w:spacing w:before="240"/>
      </w:pPr>
      <w:bookmarkStart w:id="4" w:name="_Toc512327001"/>
      <w:bookmarkEnd w:id="0"/>
      <w:r w:rsidRPr="00AB5598">
        <w:t>Algemene bepalingen</w:t>
      </w:r>
      <w:bookmarkEnd w:id="4"/>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E8471A">
        <w:rPr>
          <w:rFonts w:ascii="Arial" w:hAnsi="Arial" w:cs="Arial"/>
          <w:sz w:val="20"/>
          <w:szCs w:val="20"/>
        </w:rPr>
        <w:t xml:space="preserve">§1. Dit academiereglement regelt de verhouding tussen het schoolbestuur zijnde het </w:t>
      </w:r>
      <w:r w:rsidR="00E8471A">
        <w:rPr>
          <w:rFonts w:ascii="Arial" w:hAnsi="Arial" w:cs="Arial"/>
          <w:sz w:val="20"/>
          <w:szCs w:val="20"/>
        </w:rPr>
        <w:t xml:space="preserve">stadsbestuur van Oudenaarde </w:t>
      </w:r>
      <w:r w:rsidRPr="00E8471A">
        <w:rPr>
          <w:rFonts w:ascii="Arial" w:hAnsi="Arial" w:cs="Arial"/>
          <w:sz w:val="20"/>
          <w:szCs w:val="20"/>
        </w:rPr>
        <w:t xml:space="preserve">en de leerlingen/ouders van de </w:t>
      </w:r>
      <w:r w:rsidR="00E8471A">
        <w:rPr>
          <w:rFonts w:ascii="Arial" w:hAnsi="Arial" w:cs="Arial"/>
          <w:sz w:val="20"/>
          <w:szCs w:val="20"/>
        </w:rPr>
        <w:t>Koninklijke A</w:t>
      </w:r>
      <w:r w:rsidRPr="00E8471A">
        <w:rPr>
          <w:rFonts w:ascii="Arial" w:hAnsi="Arial" w:cs="Arial"/>
          <w:sz w:val="20"/>
          <w:szCs w:val="20"/>
        </w:rPr>
        <w:t xml:space="preserve">cademie </w:t>
      </w:r>
      <w:r w:rsidR="00E8471A">
        <w:rPr>
          <w:rFonts w:ascii="Arial" w:hAnsi="Arial" w:cs="Arial"/>
          <w:sz w:val="20"/>
          <w:szCs w:val="20"/>
        </w:rPr>
        <w:t xml:space="preserve">voor Beeldende Kunst Oudenaarde </w:t>
      </w:r>
      <w:r w:rsidRPr="00E8471A">
        <w:rPr>
          <w:rFonts w:ascii="Arial" w:hAnsi="Arial" w:cs="Arial"/>
          <w:sz w:val="20"/>
          <w:szCs w:val="20"/>
        </w:rPr>
        <w:t xml:space="preserve">met als administratieve zetel </w:t>
      </w:r>
      <w:r w:rsidR="00E8471A">
        <w:rPr>
          <w:rFonts w:ascii="Arial" w:hAnsi="Arial" w:cs="Arial"/>
          <w:sz w:val="20"/>
          <w:szCs w:val="20"/>
        </w:rPr>
        <w:t>Maagdendale 31, 9700 Oudenaarde.</w:t>
      </w:r>
      <w:r>
        <w:rPr>
          <w:rFonts w:ascii="Arial" w:hAnsi="Arial" w:cs="Arial"/>
          <w:i/>
          <w:color w:val="0070C0"/>
          <w:sz w:val="20"/>
          <w:szCs w:val="20"/>
        </w:rPr>
        <w:br/>
      </w:r>
      <w:r>
        <w:rPr>
          <w:rFonts w:ascii="Arial" w:hAnsi="Arial" w:cs="Arial"/>
          <w:sz w:val="20"/>
          <w:szCs w:val="20"/>
        </w:rPr>
        <w:br/>
        <w:t xml:space="preserve">§2. Het </w:t>
      </w:r>
      <w:r w:rsidRPr="001150B0">
        <w:rPr>
          <w:rFonts w:ascii="Arial" w:hAnsi="Arial" w:cs="Arial"/>
          <w:sz w:val="20"/>
          <w:szCs w:val="20"/>
        </w:rPr>
        <w:t>is van toepassing op alle leerlingen van de academie en op de ouders van de minderjarige leerlingen.</w:t>
      </w:r>
      <w:r>
        <w:rPr>
          <w:rFonts w:ascii="Arial" w:hAnsi="Arial" w:cs="Arial"/>
          <w:sz w:val="20"/>
          <w:szCs w:val="20"/>
        </w:rPr>
        <w:br/>
      </w:r>
      <w:r>
        <w:rPr>
          <w:rFonts w:ascii="Arial" w:hAnsi="Arial" w:cs="Arial"/>
          <w:sz w:val="20"/>
          <w:szCs w:val="20"/>
        </w:rPr>
        <w:br/>
        <w:t>§3. Het is eveneens van toepassing op de personen die leeractiviteiten op maat volgen, met uitzondering van de bepalingen opgenomen in de hoofdstukken 4 (inschrijvingsgeld en bijdrageregeling) en 8 (leerlingenevaluatie).</w:t>
      </w:r>
      <w:r>
        <w:rPr>
          <w:rFonts w:ascii="Arial" w:hAnsi="Arial" w:cs="Arial"/>
          <w:sz w:val="20"/>
          <w:szCs w:val="20"/>
        </w:rPr>
        <w:br/>
      </w:r>
    </w:p>
    <w:p w:rsidR="003B6094" w:rsidRPr="001150B0"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r w:rsidRPr="00EC036D">
        <w:rPr>
          <w:rFonts w:ascii="Arial" w:hAnsi="Arial" w:cs="Arial"/>
          <w:sz w:val="20"/>
          <w:szCs w:val="20"/>
        </w:rPr>
        <w:t xml:space="preserve">§4. De bepalingen opgenomen in het decreet betreffende het deeltijds kunstonderwijs en de bijhorende uitvoeringsbesluiten </w:t>
      </w:r>
      <w:r>
        <w:rPr>
          <w:rFonts w:ascii="Arial" w:hAnsi="Arial" w:cs="Arial"/>
          <w:sz w:val="20"/>
          <w:szCs w:val="20"/>
        </w:rPr>
        <w:t>blijven</w:t>
      </w:r>
      <w:r w:rsidRPr="00EC036D">
        <w:rPr>
          <w:rFonts w:ascii="Arial" w:hAnsi="Arial" w:cs="Arial"/>
          <w:sz w:val="20"/>
          <w:szCs w:val="20"/>
        </w:rPr>
        <w:t xml:space="preserve"> onverkort van toepassing.</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8F0FE7" w:rsidRDefault="003B6094" w:rsidP="003B6094">
      <w:pPr>
        <w:widowControl w:val="0"/>
        <w:numPr>
          <w:ilvl w:val="0"/>
          <w:numId w:val="1"/>
        </w:numPr>
        <w:tabs>
          <w:tab w:val="left" w:pos="-1440"/>
          <w:tab w:val="left" w:pos="-720"/>
          <w:tab w:val="left" w:pos="284"/>
        </w:tabs>
        <w:rPr>
          <w:rFonts w:ascii="Arial" w:hAnsi="Arial" w:cs="Arial"/>
          <w:sz w:val="20"/>
        </w:rPr>
      </w:pPr>
      <w:r w:rsidRPr="008F0FE7">
        <w:rPr>
          <w:rFonts w:ascii="Arial" w:hAnsi="Arial" w:cs="Arial"/>
          <w:sz w:val="20"/>
        </w:rPr>
        <w:t>§</w:t>
      </w:r>
      <w:r>
        <w:rPr>
          <w:rFonts w:ascii="Arial" w:hAnsi="Arial" w:cs="Arial"/>
          <w:sz w:val="20"/>
        </w:rPr>
        <w:t>1</w:t>
      </w:r>
      <w:r w:rsidRPr="008F0FE7">
        <w:rPr>
          <w:rFonts w:ascii="Arial" w:hAnsi="Arial" w:cs="Arial"/>
          <w:sz w:val="20"/>
        </w:rPr>
        <w:t xml:space="preserve">. </w:t>
      </w:r>
      <w:r w:rsidRPr="008F0FE7">
        <w:rPr>
          <w:rFonts w:ascii="Arial" w:hAnsi="Arial" w:cs="Arial"/>
          <w:sz w:val="20"/>
          <w:szCs w:val="20"/>
        </w:rPr>
        <w:t>Dit academiereglement wordt voorafgaand aan de eerste inschrijving schriftelijk of via elektronische drager (website, e-mail,…) ter beschikking gesteld aan de leerling</w:t>
      </w:r>
      <w:r>
        <w:rPr>
          <w:rFonts w:ascii="Arial" w:hAnsi="Arial" w:cs="Arial"/>
          <w:sz w:val="20"/>
          <w:szCs w:val="20"/>
        </w:rPr>
        <w:t>en</w:t>
      </w:r>
      <w:r w:rsidRPr="008F0FE7">
        <w:rPr>
          <w:rFonts w:ascii="Arial" w:hAnsi="Arial" w:cs="Arial"/>
          <w:sz w:val="20"/>
          <w:szCs w:val="20"/>
        </w:rPr>
        <w:t xml:space="preserve"> of de ouders van de minderjarige leerling</w:t>
      </w:r>
      <w:r>
        <w:rPr>
          <w:rFonts w:ascii="Arial" w:hAnsi="Arial" w:cs="Arial"/>
          <w:sz w:val="20"/>
          <w:szCs w:val="20"/>
        </w:rPr>
        <w:t>en</w:t>
      </w:r>
      <w:r w:rsidRPr="008F0FE7">
        <w:rPr>
          <w:rFonts w:ascii="Arial" w:hAnsi="Arial" w:cs="Arial"/>
          <w:sz w:val="20"/>
          <w:szCs w:val="20"/>
        </w:rPr>
        <w:t xml:space="preserve">. Zij worden schriftelijk of via elektronische drager </w:t>
      </w:r>
      <w:r w:rsidRPr="008F0FE7">
        <w:rPr>
          <w:rFonts w:ascii="Arial" w:hAnsi="Arial"/>
          <w:sz w:val="20"/>
          <w:szCs w:val="20"/>
        </w:rPr>
        <w:t xml:space="preserve">op de hoogte gehouden van de wijzigingen. </w:t>
      </w:r>
      <w:r w:rsidRPr="008F0FE7">
        <w:rPr>
          <w:rFonts w:ascii="Arial" w:hAnsi="Arial" w:cs="Arial"/>
          <w:sz w:val="20"/>
        </w:rPr>
        <w:t>De academie vraagt de ouders/leerlingen of ze ook een papieren versie van het academiereglement en/of eventuele wijzigingen wensen en stelt deze ter beschikking voor leerlingen/ouders die dit wensen.</w:t>
      </w:r>
    </w:p>
    <w:p w:rsidR="003B6094" w:rsidRDefault="003B6094" w:rsidP="003B6094">
      <w:pPr>
        <w:widowControl w:val="0"/>
        <w:tabs>
          <w:tab w:val="left" w:pos="-1440"/>
          <w:tab w:val="left" w:pos="-720"/>
          <w:tab w:val="left" w:pos="284"/>
        </w:tabs>
        <w:ind w:left="1021"/>
        <w:rPr>
          <w:rFonts w:ascii="Arial" w:hAnsi="Arial" w:cs="Arial"/>
          <w:sz w:val="20"/>
        </w:rPr>
      </w:pPr>
      <w:r>
        <w:rPr>
          <w:rFonts w:ascii="Arial" w:hAnsi="Arial" w:cs="Arial"/>
          <w:sz w:val="20"/>
        </w:rPr>
        <w:br/>
      </w:r>
      <w:r w:rsidRPr="00160C40">
        <w:rPr>
          <w:rFonts w:ascii="Arial" w:hAnsi="Arial" w:cs="Arial"/>
          <w:sz w:val="20"/>
          <w:szCs w:val="20"/>
        </w:rPr>
        <w:t xml:space="preserve">§2. </w:t>
      </w:r>
      <w:r w:rsidRPr="00160C40">
        <w:rPr>
          <w:rFonts w:ascii="Arial" w:hAnsi="Arial" w:cs="Arial"/>
          <w:sz w:val="20"/>
        </w:rPr>
        <w:t xml:space="preserve">De leerlingen/ouders </w:t>
      </w:r>
      <w:r>
        <w:rPr>
          <w:rFonts w:ascii="Arial" w:hAnsi="Arial" w:cs="Arial"/>
          <w:sz w:val="20"/>
        </w:rPr>
        <w:t>verklaren zich schriftelijk akkoord met</w:t>
      </w:r>
      <w:r w:rsidRPr="00160C40">
        <w:rPr>
          <w:rFonts w:ascii="Arial" w:hAnsi="Arial" w:cs="Arial"/>
          <w:sz w:val="20"/>
        </w:rPr>
        <w:t xml:space="preserve"> het academiereglement en het artistiek pedagogisch project van de academie. Dit is een inschrijvingsvoorwaarde.</w:t>
      </w:r>
      <w:r w:rsidRPr="008F0FE7">
        <w:rPr>
          <w:rFonts w:ascii="Arial" w:hAnsi="Arial" w:cs="Arial"/>
          <w:sz w:val="20"/>
        </w:rPr>
        <w:t xml:space="preserve"> </w:t>
      </w:r>
      <w:r>
        <w:rPr>
          <w:rFonts w:ascii="Arial" w:hAnsi="Arial" w:cs="Arial"/>
          <w:sz w:val="20"/>
        </w:rPr>
        <w:br/>
      </w:r>
    </w:p>
    <w:p w:rsidR="003B6094" w:rsidRPr="001964B9" w:rsidRDefault="003B6094" w:rsidP="003B6094">
      <w:pPr>
        <w:widowControl w:val="0"/>
        <w:tabs>
          <w:tab w:val="left" w:pos="-1440"/>
          <w:tab w:val="left" w:pos="-720"/>
          <w:tab w:val="left" w:pos="284"/>
        </w:tabs>
        <w:ind w:left="1021"/>
        <w:rPr>
          <w:rFonts w:ascii="Arial" w:hAnsi="Arial" w:cs="Arial"/>
          <w:sz w:val="20"/>
          <w:szCs w:val="20"/>
        </w:rPr>
      </w:pPr>
      <w:r w:rsidRPr="00890C04">
        <w:rPr>
          <w:rFonts w:ascii="Arial" w:hAnsi="Arial" w:cs="Arial"/>
          <w:sz w:val="20"/>
          <w:szCs w:val="20"/>
        </w:rPr>
        <w:t>§3. Bij elke wijziging van het reglement</w:t>
      </w:r>
      <w:r w:rsidRPr="002D7DB9">
        <w:rPr>
          <w:rFonts w:ascii="Arial" w:hAnsi="Arial" w:cs="Arial"/>
          <w:sz w:val="20"/>
          <w:szCs w:val="20"/>
        </w:rPr>
        <w:t xml:space="preserve"> en/of artistiek pedagogisch project </w:t>
      </w:r>
      <w:r w:rsidRPr="00890C04">
        <w:rPr>
          <w:rFonts w:ascii="Arial" w:hAnsi="Arial" w:cs="Arial"/>
          <w:sz w:val="20"/>
          <w:szCs w:val="20"/>
        </w:rPr>
        <w:t>verklaren de leerlingen/ouders zich opnieuw schriftelijk akkoord met de wijzigingen. Indien zij zich niet met de wijzigingen akkoord verklaren</w:t>
      </w:r>
      <w:r w:rsidRPr="002D7DB9">
        <w:rPr>
          <w:rFonts w:ascii="Arial" w:hAnsi="Arial" w:cs="Arial"/>
          <w:sz w:val="20"/>
          <w:szCs w:val="20"/>
        </w:rPr>
        <w:t xml:space="preserve">, </w:t>
      </w:r>
      <w:r w:rsidRPr="006B7737">
        <w:rPr>
          <w:rFonts w:ascii="Arial" w:hAnsi="Arial" w:cs="Arial"/>
          <w:sz w:val="20"/>
          <w:szCs w:val="20"/>
        </w:rPr>
        <w:t>kan de leerling niet worden ingeschreven het daaropvolgende schooljaar</w:t>
      </w:r>
      <w:r w:rsidRPr="0088479D">
        <w:rPr>
          <w:rFonts w:ascii="Arial" w:hAnsi="Arial" w:cs="Arial"/>
          <w:sz w:val="20"/>
          <w:szCs w:val="20"/>
        </w:rPr>
        <w:t>.</w:t>
      </w:r>
    </w:p>
    <w:p w:rsidR="003B6094" w:rsidRPr="00E56E2D" w:rsidRDefault="003B6094" w:rsidP="003B6094">
      <w:pPr>
        <w:widowControl w:val="0"/>
        <w:tabs>
          <w:tab w:val="left" w:pos="-1440"/>
          <w:tab w:val="left" w:pos="-720"/>
          <w:tab w:val="left" w:pos="284"/>
        </w:tabs>
        <w:rPr>
          <w:rFonts w:ascii="Arial" w:hAnsi="Arial" w:cs="Arial"/>
          <w:sz w:val="20"/>
          <w:szCs w:val="20"/>
        </w:rPr>
      </w:pPr>
    </w:p>
    <w:p w:rsidR="003B6094" w:rsidRPr="00822DCA" w:rsidRDefault="003B6094" w:rsidP="003B6094">
      <w:pPr>
        <w:widowControl w:val="0"/>
        <w:numPr>
          <w:ilvl w:val="0"/>
          <w:numId w:val="1"/>
        </w:numPr>
        <w:tabs>
          <w:tab w:val="left" w:pos="-1440"/>
          <w:tab w:val="left" w:pos="-720"/>
          <w:tab w:val="left" w:pos="283"/>
        </w:tabs>
        <w:rPr>
          <w:rFonts w:ascii="Arial" w:hAnsi="Arial" w:cs="Arial"/>
          <w:sz w:val="20"/>
        </w:rPr>
      </w:pPr>
      <w:r w:rsidRPr="00EE39CF">
        <w:rPr>
          <w:rFonts w:ascii="Arial" w:hAnsi="Arial" w:cs="Arial"/>
          <w:b/>
          <w:i/>
          <w:sz w:val="20"/>
        </w:rPr>
        <w:t>Begrippen</w:t>
      </w:r>
      <w:r>
        <w:rPr>
          <w:rFonts w:ascii="Arial" w:hAnsi="Arial" w:cs="Arial"/>
          <w:b/>
          <w:i/>
          <w:sz w:val="20"/>
        </w:rPr>
        <w:br/>
      </w:r>
      <w:r>
        <w:rPr>
          <w:rFonts w:ascii="Arial" w:hAnsi="Arial" w:cs="Arial"/>
          <w:sz w:val="20"/>
        </w:rPr>
        <w:br/>
      </w:r>
      <w:r w:rsidRPr="00EE39CF">
        <w:rPr>
          <w:rFonts w:ascii="Arial" w:hAnsi="Arial" w:cs="Arial"/>
          <w:sz w:val="20"/>
          <w:szCs w:val="20"/>
        </w:rPr>
        <w:t>Voor de toepassing van dit academiereglement</w:t>
      </w:r>
      <w:r w:rsidRPr="00EE39CF">
        <w:rPr>
          <w:rFonts w:ascii="Arial" w:hAnsi="Arial" w:cs="Arial"/>
          <w:b/>
          <w:bCs/>
          <w:sz w:val="20"/>
          <w:szCs w:val="20"/>
        </w:rPr>
        <w:t xml:space="preserve"> </w:t>
      </w:r>
      <w:r w:rsidRPr="00EE39CF">
        <w:rPr>
          <w:rFonts w:ascii="Arial" w:hAnsi="Arial" w:cs="Arial"/>
          <w:sz w:val="20"/>
          <w:szCs w:val="20"/>
        </w:rPr>
        <w:t>wordt verstaan onder:</w:t>
      </w:r>
      <w:r>
        <w:rPr>
          <w:rFonts w:ascii="Arial" w:hAnsi="Arial" w:cs="Arial"/>
          <w:sz w:val="20"/>
          <w:szCs w:val="20"/>
        </w:rPr>
        <w:br/>
      </w:r>
    </w:p>
    <w:p w:rsidR="003B6094" w:rsidRPr="00822DCA"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822DCA">
        <w:rPr>
          <w:rFonts w:ascii="Arial" w:hAnsi="Arial" w:cs="Arial"/>
          <w:sz w:val="20"/>
          <w:szCs w:val="20"/>
          <w:u w:val="single"/>
        </w:rPr>
        <w:t>Aangetekend</w:t>
      </w:r>
      <w:r w:rsidRPr="00822DCA">
        <w:rPr>
          <w:rFonts w:ascii="Arial" w:hAnsi="Arial" w:cs="Arial"/>
          <w:sz w:val="20"/>
          <w:szCs w:val="20"/>
        </w:rPr>
        <w:t>: Met aangetekende brief</w:t>
      </w:r>
      <w:r>
        <w:rPr>
          <w:rFonts w:ascii="Arial" w:hAnsi="Arial" w:cs="Arial"/>
          <w:sz w:val="20"/>
          <w:szCs w:val="20"/>
        </w:rPr>
        <w:t>,</w:t>
      </w:r>
      <w:r w:rsidRPr="00822DCA">
        <w:rPr>
          <w:rFonts w:ascii="Arial" w:hAnsi="Arial" w:cs="Arial"/>
          <w:sz w:val="20"/>
          <w:szCs w:val="20"/>
        </w:rPr>
        <w:t xml:space="preserve"> tegen afgifte van een gedateerd ont</w:t>
      </w:r>
      <w:r w:rsidRPr="00822DCA">
        <w:rPr>
          <w:rFonts w:ascii="Arial" w:hAnsi="Arial" w:cs="Arial"/>
          <w:sz w:val="20"/>
          <w:szCs w:val="20"/>
        </w:rPr>
        <w:softHyphen/>
        <w:t>vangstbewijs</w:t>
      </w:r>
      <w:r>
        <w:rPr>
          <w:rFonts w:ascii="Arial" w:hAnsi="Arial" w:cs="Arial"/>
          <w:sz w:val="20"/>
          <w:szCs w:val="20"/>
        </w:rPr>
        <w:t xml:space="preserve"> of een gecertificeerde elektronische aangetekende zending</w:t>
      </w:r>
      <w:r w:rsidRPr="00822DCA">
        <w:rPr>
          <w:rFonts w:ascii="Arial" w:hAnsi="Arial" w:cs="Arial"/>
          <w:sz w:val="20"/>
          <w:szCs w:val="20"/>
        </w:rPr>
        <w:t>.</w:t>
      </w:r>
      <w:r w:rsidRPr="00822DCA">
        <w:rPr>
          <w:rFonts w:ascii="Arial" w:hAnsi="Arial" w:cs="Arial"/>
          <w:sz w:val="20"/>
          <w:szCs w:val="20"/>
        </w:rPr>
        <w:br/>
      </w:r>
    </w:p>
    <w:p w:rsidR="003B6094" w:rsidRPr="001D5B3B" w:rsidRDefault="003B6094" w:rsidP="00E8471A">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Academie</w:t>
      </w:r>
      <w:r w:rsidRPr="00EE39CF">
        <w:rPr>
          <w:rFonts w:ascii="Arial" w:hAnsi="Arial" w:cs="Arial"/>
          <w:sz w:val="20"/>
          <w:szCs w:val="20"/>
        </w:rPr>
        <w:t xml:space="preserve">: Het pedagogisch geheel waar deeltijds kunstonderwijs wordt georganiseerd en dat onder leiding staat van een directeur. </w:t>
      </w:r>
      <w:r w:rsidRPr="00EE39CF">
        <w:rPr>
          <w:rFonts w:ascii="Arial" w:hAnsi="Arial"/>
          <w:sz w:val="20"/>
          <w:szCs w:val="20"/>
        </w:rPr>
        <w:br/>
      </w:r>
    </w:p>
    <w:p w:rsidR="003B6094" w:rsidRPr="006B7737" w:rsidRDefault="003B6094" w:rsidP="003B6094">
      <w:pPr>
        <w:widowControl w:val="0"/>
        <w:numPr>
          <w:ilvl w:val="1"/>
          <w:numId w:val="1"/>
        </w:numPr>
        <w:tabs>
          <w:tab w:val="left" w:pos="-1440"/>
          <w:tab w:val="left" w:pos="-720"/>
          <w:tab w:val="left" w:pos="283"/>
        </w:tabs>
        <w:ind w:left="1418" w:hanging="284"/>
        <w:rPr>
          <w:rFonts w:ascii="Arial" w:hAnsi="Arial" w:cs="Arial"/>
          <w:sz w:val="20"/>
          <w:szCs w:val="20"/>
        </w:rPr>
      </w:pPr>
      <w:r w:rsidRPr="00EE39CF">
        <w:rPr>
          <w:rFonts w:ascii="Arial" w:hAnsi="Arial" w:cs="Arial"/>
          <w:sz w:val="20"/>
          <w:szCs w:val="20"/>
          <w:u w:val="single"/>
        </w:rPr>
        <w:t>Artistiek-pedagogisch project:</w:t>
      </w:r>
      <w:r w:rsidRPr="00EE39CF">
        <w:rPr>
          <w:rFonts w:ascii="Arial" w:hAnsi="Arial" w:cs="Arial"/>
          <w:sz w:val="20"/>
          <w:szCs w:val="20"/>
        </w:rPr>
        <w:t xml:space="preserve"> H</w:t>
      </w:r>
      <w:r w:rsidRPr="0088479D">
        <w:rPr>
          <w:rFonts w:ascii="Arial" w:hAnsi="Arial" w:cs="Arial"/>
          <w:sz w:val="20"/>
          <w:szCs w:val="20"/>
          <w:lang w:val="nl-BE"/>
        </w:rPr>
        <w:t>et geheel van de fundamentele uitgangspunten dat het schoolbestuur voor de academie en haar werking heeft bepaald.</w:t>
      </w:r>
      <w:r>
        <w:rPr>
          <w:rFonts w:ascii="Arial" w:hAnsi="Arial" w:cs="Arial"/>
          <w:sz w:val="20"/>
          <w:szCs w:val="20"/>
          <w:lang w:val="nl-BE"/>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Directeur</w:t>
      </w:r>
      <w:r w:rsidRPr="00EE39CF">
        <w:rPr>
          <w:rFonts w:ascii="Arial" w:hAnsi="Arial" w:cs="Arial"/>
          <w:sz w:val="20"/>
          <w:szCs w:val="20"/>
        </w:rPr>
        <w:t>: De directeur van de academie of zijn afgevaardigde.</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Leerling</w:t>
      </w:r>
      <w:r w:rsidRPr="00EE39CF">
        <w:rPr>
          <w:rFonts w:ascii="Arial" w:hAnsi="Arial" w:cs="Arial"/>
          <w:sz w:val="20"/>
          <w:szCs w:val="20"/>
        </w:rPr>
        <w:t>: De persoon die ingeschreven is aan de academie overeenkomstig de reglementaire toelatingsvoorwaarden.</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Ouders</w:t>
      </w:r>
      <w:r w:rsidRPr="00EE39CF">
        <w:rPr>
          <w:rFonts w:ascii="Arial" w:hAnsi="Arial" w:cs="Arial"/>
          <w:sz w:val="20"/>
          <w:szCs w:val="20"/>
        </w:rPr>
        <w:t>: De personen die het ouderlijk gezag uitoefenen of in rechte of in feite de minderjarige onder hun bewaring hebben.</w:t>
      </w:r>
      <w:r>
        <w:rPr>
          <w:rFonts w:ascii="Arial" w:hAnsi="Arial" w:cs="Arial"/>
          <w:sz w:val="20"/>
        </w:rPr>
        <w:br/>
      </w:r>
    </w:p>
    <w:p w:rsidR="003B6094" w:rsidRDefault="003B6094" w:rsidP="003B6094">
      <w:pPr>
        <w:widowControl w:val="0"/>
        <w:numPr>
          <w:ilvl w:val="1"/>
          <w:numId w:val="1"/>
        </w:numPr>
        <w:tabs>
          <w:tab w:val="left" w:pos="-1440"/>
          <w:tab w:val="left" w:pos="-720"/>
          <w:tab w:val="left" w:pos="283"/>
        </w:tabs>
        <w:ind w:left="1418" w:hanging="284"/>
        <w:rPr>
          <w:rFonts w:ascii="Arial" w:hAnsi="Arial" w:cs="Arial"/>
          <w:sz w:val="20"/>
        </w:rPr>
      </w:pPr>
      <w:r w:rsidRPr="00EE39CF">
        <w:rPr>
          <w:rFonts w:ascii="Arial" w:hAnsi="Arial" w:cs="Arial"/>
          <w:sz w:val="20"/>
          <w:szCs w:val="20"/>
          <w:u w:val="single"/>
        </w:rPr>
        <w:t>Schoolbestuur</w:t>
      </w:r>
      <w:r w:rsidRPr="00EE39CF">
        <w:rPr>
          <w:rFonts w:ascii="Arial" w:hAnsi="Arial" w:cs="Arial"/>
          <w:sz w:val="20"/>
          <w:szCs w:val="20"/>
        </w:rPr>
        <w:t xml:space="preserve">: De </w:t>
      </w:r>
      <w:r>
        <w:rPr>
          <w:rFonts w:ascii="Arial" w:hAnsi="Arial" w:cs="Arial"/>
          <w:sz w:val="20"/>
          <w:szCs w:val="20"/>
        </w:rPr>
        <w:t>rechtspersoon</w:t>
      </w:r>
      <w:r w:rsidRPr="00EE39CF">
        <w:rPr>
          <w:rFonts w:ascii="Arial" w:hAnsi="Arial" w:cs="Arial"/>
          <w:sz w:val="20"/>
          <w:szCs w:val="20"/>
        </w:rPr>
        <w:t xml:space="preserve"> die verantwoordelijk is voor de academie, namelijk het </w:t>
      </w:r>
      <w:r w:rsidR="00E8471A">
        <w:rPr>
          <w:rFonts w:ascii="Arial" w:hAnsi="Arial" w:cs="Arial"/>
          <w:sz w:val="20"/>
          <w:szCs w:val="20"/>
        </w:rPr>
        <w:t>stads</w:t>
      </w:r>
      <w:r w:rsidRPr="00E8471A">
        <w:rPr>
          <w:rFonts w:ascii="Arial" w:hAnsi="Arial" w:cs="Arial"/>
          <w:sz w:val="20"/>
          <w:szCs w:val="20"/>
        </w:rPr>
        <w:t>bestuur van</w:t>
      </w:r>
      <w:r w:rsidR="00E8471A">
        <w:rPr>
          <w:rFonts w:ascii="Arial" w:hAnsi="Arial" w:cs="Arial"/>
          <w:sz w:val="20"/>
          <w:szCs w:val="20"/>
        </w:rPr>
        <w:t xml:space="preserve"> Oudenaarde.</w:t>
      </w:r>
      <w:r>
        <w:rPr>
          <w:rFonts w:ascii="Arial" w:hAnsi="Arial" w:cs="Arial"/>
          <w:sz w:val="20"/>
          <w:szCs w:val="20"/>
        </w:rPr>
        <w:br/>
      </w:r>
    </w:p>
    <w:p w:rsidR="003B6094" w:rsidRPr="00CD6106" w:rsidRDefault="003B6094" w:rsidP="003B6094">
      <w:pPr>
        <w:widowControl w:val="0"/>
        <w:numPr>
          <w:ilvl w:val="1"/>
          <w:numId w:val="1"/>
        </w:numPr>
        <w:shd w:val="clear" w:color="auto" w:fill="FFFFFF" w:themeFill="background1"/>
        <w:tabs>
          <w:tab w:val="left" w:pos="-1440"/>
          <w:tab w:val="left" w:pos="-720"/>
          <w:tab w:val="left" w:pos="283"/>
        </w:tabs>
        <w:ind w:left="1418" w:hanging="284"/>
        <w:rPr>
          <w:rFonts w:ascii="Arial" w:hAnsi="Arial" w:cs="Arial"/>
          <w:sz w:val="20"/>
          <w:szCs w:val="20"/>
        </w:rPr>
      </w:pPr>
      <w:r w:rsidRPr="00CD6106">
        <w:rPr>
          <w:rFonts w:ascii="Arial" w:hAnsi="Arial" w:cs="Arial"/>
          <w:sz w:val="20"/>
          <w:szCs w:val="20"/>
          <w:u w:val="single"/>
          <w:shd w:val="clear" w:color="auto" w:fill="FFFFFF" w:themeFill="background1"/>
        </w:rPr>
        <w:t>Werkdag:</w:t>
      </w:r>
      <w:r w:rsidRPr="00CD6106">
        <w:rPr>
          <w:rFonts w:ascii="Arial" w:hAnsi="Arial" w:cs="Arial"/>
          <w:sz w:val="20"/>
          <w:szCs w:val="20"/>
          <w:shd w:val="clear" w:color="auto" w:fill="FFFFFF" w:themeFill="background1"/>
        </w:rPr>
        <w:t xml:space="preserve"> elke weekdag met uitzondering van zowel zon- en feestdagen als dagen die tijdens de herfst-, kerst-, krokus- en paasvakantie vallen.</w:t>
      </w:r>
      <w:r w:rsidRPr="00CD6106">
        <w:rPr>
          <w:rFonts w:ascii="Arial" w:hAnsi="Arial" w:cs="Arial"/>
          <w:sz w:val="20"/>
          <w:shd w:val="clear" w:color="auto" w:fill="FFFF00"/>
        </w:rPr>
        <w:t xml:space="preserve"> </w:t>
      </w:r>
      <w:r w:rsidRPr="00CD6106">
        <w:rPr>
          <w:rFonts w:ascii="Arial" w:hAnsi="Arial" w:cs="Arial"/>
          <w:sz w:val="20"/>
          <w:shd w:val="clear" w:color="auto" w:fill="FFFF00"/>
        </w:rPr>
        <w:br/>
      </w:r>
    </w:p>
    <w:p w:rsidR="003B6094" w:rsidRDefault="003B6094" w:rsidP="003B6094">
      <w:pPr>
        <w:pStyle w:val="OpmaakprofielKop114pt"/>
        <w:keepNext w:val="0"/>
        <w:widowControl w:val="0"/>
        <w:spacing w:before="240"/>
      </w:pPr>
      <w:bookmarkStart w:id="5" w:name="_Toc512327002"/>
      <w:r w:rsidRPr="00AB5598">
        <w:t>Engagementsverklaring</w:t>
      </w:r>
      <w:bookmarkEnd w:id="5"/>
      <w:r w:rsidRPr="00AB5598">
        <w:t xml:space="preserve"> </w:t>
      </w:r>
    </w:p>
    <w:p w:rsidR="003B6094" w:rsidRPr="00801040" w:rsidRDefault="003B6094" w:rsidP="003B6094">
      <w:pPr>
        <w:pStyle w:val="Plattetekstinspringen"/>
        <w:widowControl w:val="0"/>
        <w:tabs>
          <w:tab w:val="clear" w:pos="1080"/>
        </w:tabs>
        <w:ind w:left="0" w:firstLine="0"/>
        <w:rPr>
          <w:i/>
        </w:rPr>
      </w:pPr>
    </w:p>
    <w:p w:rsidR="003B6094" w:rsidRPr="001D230F" w:rsidRDefault="003B6094" w:rsidP="003B6094">
      <w:pPr>
        <w:widowControl w:val="0"/>
        <w:numPr>
          <w:ilvl w:val="0"/>
          <w:numId w:val="1"/>
        </w:numPr>
        <w:tabs>
          <w:tab w:val="left" w:pos="-1440"/>
          <w:tab w:val="left" w:pos="-720"/>
          <w:tab w:val="left" w:pos="283"/>
        </w:tabs>
      </w:pPr>
      <w:r>
        <w:rPr>
          <w:rFonts w:ascii="Arial" w:hAnsi="Arial" w:cs="Arial"/>
          <w:b/>
          <w:i/>
          <w:spacing w:val="-3"/>
          <w:sz w:val="20"/>
          <w:szCs w:val="20"/>
        </w:rPr>
        <w:t>§1. Leerlingengegevens</w:t>
      </w:r>
      <w:r>
        <w:rPr>
          <w:rFonts w:ascii="Arial" w:hAnsi="Arial" w:cs="Arial"/>
          <w:b/>
          <w:i/>
          <w:spacing w:val="-3"/>
          <w:sz w:val="20"/>
          <w:szCs w:val="20"/>
        </w:rPr>
        <w:br/>
      </w:r>
      <w:r>
        <w:rPr>
          <w:rFonts w:ascii="Arial" w:hAnsi="Arial" w:cs="Arial"/>
          <w:spacing w:val="-3"/>
          <w:sz w:val="20"/>
          <w:szCs w:val="20"/>
        </w:rPr>
        <w:t xml:space="preserve">Leerlingen/ouders houden zich eraan om enkel correcte en actuele gegevens aan de academie te verstrekken en om de academie op de hoogte te brengen zodra er zich wijzigingen in de leerlingengegevens voordoen. </w:t>
      </w:r>
      <w:r>
        <w:rPr>
          <w:rFonts w:ascii="Arial" w:hAnsi="Arial" w:cs="Arial"/>
          <w:b/>
          <w:i/>
          <w:spacing w:val="-3"/>
          <w:sz w:val="20"/>
          <w:szCs w:val="20"/>
        </w:rPr>
        <w:br/>
      </w:r>
      <w:r>
        <w:rPr>
          <w:rFonts w:ascii="Arial" w:hAnsi="Arial" w:cs="Arial"/>
          <w:b/>
          <w:i/>
          <w:spacing w:val="-3"/>
          <w:sz w:val="20"/>
          <w:szCs w:val="20"/>
        </w:rPr>
        <w:br/>
      </w:r>
      <w:r w:rsidRPr="003C42BE">
        <w:rPr>
          <w:rFonts w:ascii="Arial" w:hAnsi="Arial" w:cs="Arial"/>
          <w:b/>
          <w:i/>
          <w:spacing w:val="-3"/>
          <w:sz w:val="20"/>
          <w:szCs w:val="20"/>
        </w:rPr>
        <w:t>§</w:t>
      </w:r>
      <w:r>
        <w:rPr>
          <w:rFonts w:ascii="Arial" w:hAnsi="Arial" w:cs="Arial"/>
          <w:b/>
          <w:i/>
          <w:spacing w:val="-3"/>
          <w:sz w:val="20"/>
          <w:szCs w:val="20"/>
        </w:rPr>
        <w:t>2.</w:t>
      </w:r>
      <w:r w:rsidRPr="00A546F5">
        <w:rPr>
          <w:rFonts w:ascii="Arial" w:hAnsi="Arial" w:cs="Arial"/>
          <w:spacing w:val="-3"/>
          <w:sz w:val="20"/>
        </w:rPr>
        <w:tab/>
      </w:r>
      <w:r w:rsidRPr="003C42BE">
        <w:rPr>
          <w:rFonts w:ascii="Arial" w:hAnsi="Arial" w:cs="Arial"/>
          <w:b/>
          <w:i/>
          <w:spacing w:val="-3"/>
          <w:sz w:val="20"/>
          <w:szCs w:val="20"/>
        </w:rPr>
        <w:t>Oudercontacten</w:t>
      </w:r>
      <w:r>
        <w:rPr>
          <w:rFonts w:ascii="Arial" w:hAnsi="Arial" w:cs="Arial"/>
          <w:spacing w:val="-3"/>
          <w:sz w:val="20"/>
        </w:rPr>
        <w:br/>
      </w:r>
      <w:r w:rsidRPr="00E8471A">
        <w:rPr>
          <w:rFonts w:ascii="Arial" w:hAnsi="Arial" w:cs="Arial"/>
          <w:spacing w:val="-3"/>
          <w:sz w:val="20"/>
          <w:szCs w:val="20"/>
        </w:rPr>
        <w:t>De academie organiseert op geregelde tijdstippen</w:t>
      </w:r>
      <w:r w:rsidRPr="00E8471A">
        <w:t xml:space="preserve"> </w:t>
      </w:r>
      <w:r w:rsidRPr="00E8471A">
        <w:rPr>
          <w:rFonts w:ascii="Arial" w:hAnsi="Arial" w:cs="Arial"/>
          <w:spacing w:val="-3"/>
          <w:sz w:val="20"/>
          <w:szCs w:val="20"/>
        </w:rPr>
        <w:t>oudercontacten. De  data worden schriftelijk of via elektronische drager gecommuniceerd. De ouders en de academie kunnen op eigen initiatief bijkomende oudercontacten</w:t>
      </w:r>
      <w:r w:rsidRPr="00E8471A">
        <w:t xml:space="preserve"> </w:t>
      </w:r>
      <w:r w:rsidRPr="00E8471A">
        <w:rPr>
          <w:rFonts w:ascii="Arial" w:hAnsi="Arial" w:cs="Arial"/>
          <w:spacing w:val="-3"/>
          <w:sz w:val="20"/>
          <w:szCs w:val="20"/>
        </w:rPr>
        <w:t xml:space="preserve">voorstellen. </w:t>
      </w:r>
      <w:r>
        <w:rPr>
          <w:rFonts w:ascii="Arial" w:hAnsi="Arial" w:cs="Arial"/>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3</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Aanwezigheid</w:t>
      </w:r>
      <w:r>
        <w:rPr>
          <w:rFonts w:ascii="Arial" w:hAnsi="Arial" w:cs="Arial"/>
          <w:spacing w:val="-3"/>
          <w:sz w:val="20"/>
        </w:rPr>
        <w:br/>
      </w:r>
      <w:r w:rsidRPr="00890C04">
        <w:rPr>
          <w:rFonts w:ascii="Arial" w:hAnsi="Arial" w:cs="Arial"/>
          <w:spacing w:val="-3"/>
          <w:sz w:val="20"/>
          <w:szCs w:val="20"/>
        </w:rPr>
        <w:t>De leerling en zijn ouders zorgen ervoor dat de leerling elke lesactiviteit bijwoont en op tijd is. In het geval een minder</w:t>
      </w:r>
      <w:r w:rsidRPr="002D7DB9">
        <w:rPr>
          <w:rFonts w:ascii="Arial" w:hAnsi="Arial" w:cs="Arial"/>
          <w:spacing w:val="-3"/>
          <w:sz w:val="20"/>
          <w:szCs w:val="20"/>
        </w:rPr>
        <w:t>jarige leerling ongewettigd afwezig is, neemt de academie contact op met de ouders.</w:t>
      </w:r>
      <w:r w:rsidRPr="00AB13C8">
        <w:rPr>
          <w:rFonts w:ascii="Arial" w:hAnsi="Arial" w:cs="Arial"/>
          <w:spacing w:val="-3"/>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4</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Specifieke onderwijsbehoeften</w:t>
      </w:r>
      <w:r w:rsidRPr="00AB13C8">
        <w:rPr>
          <w:rFonts w:ascii="Arial" w:hAnsi="Arial" w:cs="Arial"/>
          <w:spacing w:val="-3"/>
          <w:sz w:val="20"/>
        </w:rPr>
        <w:tab/>
      </w:r>
      <w:r w:rsidRPr="00890C04">
        <w:rPr>
          <w:rFonts w:ascii="Arial" w:hAnsi="Arial" w:cs="Arial"/>
          <w:spacing w:val="-3"/>
          <w:sz w:val="20"/>
          <w:szCs w:val="20"/>
        </w:rPr>
        <w:t xml:space="preserve"> </w:t>
      </w:r>
      <w:r>
        <w:rPr>
          <w:rFonts w:ascii="Arial" w:hAnsi="Arial" w:cs="Arial"/>
          <w:spacing w:val="-3"/>
          <w:sz w:val="20"/>
        </w:rPr>
        <w:br/>
      </w:r>
      <w:r w:rsidRPr="00890C04">
        <w:rPr>
          <w:rFonts w:ascii="Arial" w:hAnsi="Arial" w:cs="Arial"/>
          <w:spacing w:val="-3"/>
          <w:sz w:val="20"/>
          <w:szCs w:val="20"/>
        </w:rPr>
        <w:t>Sommige leerlingen hebben specifieke onderwijsbehoeften. In dat geval bezorgt de leerling/ouders aan de directeur alle relevante docume</w:t>
      </w:r>
      <w:r w:rsidRPr="002D7DB9">
        <w:rPr>
          <w:rFonts w:ascii="Arial" w:hAnsi="Arial" w:cs="Arial"/>
          <w:spacing w:val="-3"/>
          <w:sz w:val="20"/>
          <w:szCs w:val="20"/>
        </w:rPr>
        <w:t>nten en informatie met betrekking tot de leerzorg en de evolutie ervan en dit in het belang van de leerling. In overleg met de leerling/ouders wordt nagegaan op welke manier de leerling de lessen kan volgen en welke aanpassingen wenselijk en mogelijk zijn.</w:t>
      </w:r>
      <w:r w:rsidRPr="00AB13C8">
        <w:rPr>
          <w:rFonts w:ascii="Arial" w:hAnsi="Arial" w:cs="Arial"/>
          <w:b/>
          <w:iCs/>
          <w:color w:val="FF0000"/>
          <w:sz w:val="20"/>
          <w:szCs w:val="20"/>
          <w:lang w:eastAsia="en-US"/>
        </w:rPr>
        <w:br/>
      </w:r>
      <w:r w:rsidRPr="00890C04">
        <w:rPr>
          <w:rFonts w:ascii="Arial" w:hAnsi="Arial" w:cs="Arial"/>
          <w:spacing w:val="-3"/>
          <w:sz w:val="20"/>
          <w:szCs w:val="20"/>
        </w:rPr>
        <w:t>De ouders ondersteunen op een positieve manier de maatregelen die in samenspraak genomen zijn.</w:t>
      </w:r>
      <w:r>
        <w:rPr>
          <w:rFonts w:ascii="Arial" w:hAnsi="Arial" w:cs="Arial"/>
          <w:spacing w:val="-3"/>
          <w:sz w:val="20"/>
        </w:rPr>
        <w:br/>
      </w:r>
      <w:r>
        <w:rPr>
          <w:rFonts w:ascii="Arial" w:hAnsi="Arial" w:cs="Arial"/>
          <w:spacing w:val="-3"/>
          <w:sz w:val="20"/>
        </w:rPr>
        <w:br/>
      </w:r>
      <w:r w:rsidRPr="003C42BE">
        <w:rPr>
          <w:rFonts w:ascii="Arial" w:hAnsi="Arial" w:cs="Arial"/>
          <w:b/>
          <w:i/>
          <w:spacing w:val="-3"/>
          <w:sz w:val="20"/>
          <w:szCs w:val="20"/>
        </w:rPr>
        <w:t>§</w:t>
      </w:r>
      <w:r>
        <w:rPr>
          <w:rFonts w:ascii="Arial" w:hAnsi="Arial" w:cs="Arial"/>
          <w:b/>
          <w:i/>
          <w:spacing w:val="-3"/>
          <w:sz w:val="20"/>
          <w:szCs w:val="20"/>
        </w:rPr>
        <w:t>5</w:t>
      </w:r>
      <w:r w:rsidRPr="003C42BE">
        <w:rPr>
          <w:rFonts w:ascii="Arial" w:hAnsi="Arial" w:cs="Arial"/>
          <w:b/>
          <w:i/>
          <w:spacing w:val="-3"/>
          <w:sz w:val="20"/>
          <w:szCs w:val="20"/>
        </w:rPr>
        <w:t>.</w:t>
      </w:r>
      <w:r w:rsidRPr="002D7DB9">
        <w:rPr>
          <w:rFonts w:ascii="Arial" w:hAnsi="Arial" w:cs="Arial"/>
          <w:spacing w:val="-3"/>
          <w:sz w:val="20"/>
          <w:szCs w:val="20"/>
        </w:rPr>
        <w:t xml:space="preserve"> </w:t>
      </w:r>
      <w:r w:rsidRPr="003C42BE">
        <w:rPr>
          <w:rFonts w:ascii="Arial" w:hAnsi="Arial" w:cs="Arial"/>
          <w:b/>
          <w:i/>
          <w:spacing w:val="-3"/>
          <w:sz w:val="20"/>
          <w:szCs w:val="20"/>
        </w:rPr>
        <w:t>Taal</w:t>
      </w:r>
      <w:r>
        <w:rPr>
          <w:rFonts w:ascii="Arial" w:hAnsi="Arial" w:cs="Arial"/>
          <w:spacing w:val="-3"/>
          <w:sz w:val="20"/>
        </w:rPr>
        <w:br/>
      </w:r>
      <w:r w:rsidRPr="00890C04">
        <w:rPr>
          <w:rFonts w:ascii="Arial" w:hAnsi="Arial" w:cs="Arial"/>
          <w:spacing w:val="-3"/>
          <w:sz w:val="20"/>
          <w:szCs w:val="20"/>
        </w:rPr>
        <w:t>De onderwijstaal van de academie is Nederlands. Ouders moedigen hun minderjarig kind aan om Nederlands te leren</w:t>
      </w:r>
      <w:r>
        <w:rPr>
          <w:rFonts w:ascii="Arial" w:hAnsi="Arial" w:cs="Arial"/>
          <w:spacing w:val="-3"/>
          <w:sz w:val="20"/>
          <w:szCs w:val="20"/>
        </w:rPr>
        <w:t xml:space="preserve"> en te gebruiken</w:t>
      </w:r>
      <w:r w:rsidRPr="006B7737">
        <w:rPr>
          <w:rFonts w:ascii="Arial" w:hAnsi="Arial" w:cs="Arial"/>
          <w:spacing w:val="-3"/>
          <w:sz w:val="20"/>
          <w:szCs w:val="20"/>
        </w:rPr>
        <w:t xml:space="preserve">. Meerderjarige </w:t>
      </w:r>
      <w:r w:rsidRPr="0088479D">
        <w:rPr>
          <w:rFonts w:ascii="Arial" w:hAnsi="Arial" w:cs="Arial"/>
          <w:spacing w:val="-3"/>
          <w:sz w:val="20"/>
          <w:szCs w:val="20"/>
        </w:rPr>
        <w:t>leerlingen nemen de nodige initiatieven om Nederlands te leren</w:t>
      </w:r>
      <w:r>
        <w:rPr>
          <w:rFonts w:ascii="Arial" w:hAnsi="Arial" w:cs="Arial"/>
          <w:spacing w:val="-3"/>
          <w:sz w:val="20"/>
          <w:szCs w:val="20"/>
        </w:rPr>
        <w:t xml:space="preserve"> en te gebruiken</w:t>
      </w:r>
      <w:r w:rsidRPr="00B21E7B">
        <w:rPr>
          <w:rFonts w:ascii="Arial" w:hAnsi="Arial" w:cs="Arial"/>
          <w:spacing w:val="-3"/>
          <w:sz w:val="20"/>
          <w:szCs w:val="20"/>
        </w:rPr>
        <w:t>.</w:t>
      </w:r>
      <w:r w:rsidRPr="00C87916">
        <w:rPr>
          <w:rFonts w:ascii="Arial" w:hAnsi="Arial" w:cs="Arial"/>
          <w:spacing w:val="-3"/>
          <w:sz w:val="20"/>
        </w:rPr>
        <w:br/>
      </w:r>
      <w:r>
        <w:rPr>
          <w:rFonts w:ascii="Arial" w:hAnsi="Arial" w:cs="Arial"/>
          <w:sz w:val="20"/>
          <w:szCs w:val="20"/>
          <w:highlight w:val="lightGray"/>
        </w:rPr>
        <w:br/>
      </w:r>
      <w:r w:rsidRPr="003C42BE">
        <w:rPr>
          <w:rFonts w:ascii="Arial" w:hAnsi="Arial" w:cs="Arial"/>
          <w:b/>
          <w:i/>
          <w:sz w:val="20"/>
          <w:szCs w:val="20"/>
        </w:rPr>
        <w:t>§</w:t>
      </w:r>
      <w:r>
        <w:rPr>
          <w:rFonts w:ascii="Arial" w:hAnsi="Arial" w:cs="Arial"/>
          <w:b/>
          <w:i/>
          <w:sz w:val="20"/>
          <w:szCs w:val="20"/>
        </w:rPr>
        <w:t>6</w:t>
      </w:r>
      <w:r w:rsidRPr="003C42BE">
        <w:rPr>
          <w:rFonts w:ascii="Arial" w:hAnsi="Arial" w:cs="Arial"/>
          <w:b/>
          <w:i/>
          <w:sz w:val="20"/>
          <w:szCs w:val="20"/>
        </w:rPr>
        <w:t>.</w:t>
      </w:r>
      <w:r w:rsidRPr="001D230F">
        <w:rPr>
          <w:rFonts w:ascii="Arial" w:hAnsi="Arial" w:cs="Arial"/>
          <w:sz w:val="20"/>
          <w:szCs w:val="20"/>
        </w:rPr>
        <w:t xml:space="preserve"> </w:t>
      </w:r>
      <w:r w:rsidRPr="003C42BE">
        <w:rPr>
          <w:rFonts w:ascii="Arial" w:hAnsi="Arial" w:cs="Arial"/>
          <w:b/>
          <w:i/>
          <w:spacing w:val="-3"/>
          <w:sz w:val="20"/>
          <w:szCs w:val="20"/>
        </w:rPr>
        <w:t>Zelfstudie</w:t>
      </w:r>
      <w:r w:rsidRPr="001D230F">
        <w:rPr>
          <w:rFonts w:ascii="Arial" w:hAnsi="Arial" w:cs="Arial"/>
          <w:sz w:val="20"/>
          <w:szCs w:val="20"/>
        </w:rPr>
        <w:t xml:space="preserve"> </w:t>
      </w:r>
    </w:p>
    <w:p w:rsidR="003B6094" w:rsidRPr="00C211A4" w:rsidRDefault="003B6094" w:rsidP="003B6094">
      <w:pPr>
        <w:widowControl w:val="0"/>
        <w:tabs>
          <w:tab w:val="left" w:pos="-1440"/>
          <w:tab w:val="left" w:pos="-720"/>
          <w:tab w:val="left" w:pos="283"/>
        </w:tabs>
        <w:ind w:left="1021"/>
      </w:pPr>
      <w:r w:rsidRPr="001D230F">
        <w:rPr>
          <w:rFonts w:ascii="Arial" w:hAnsi="Arial" w:cs="Arial"/>
          <w:sz w:val="20"/>
          <w:szCs w:val="20"/>
        </w:rPr>
        <w:t xml:space="preserve">De leerlingen volgen de eventuele instructies in verband met zelfstudie buiten de lessen nauwgezet op. Deze instructies worden via </w:t>
      </w:r>
      <w:r w:rsidRPr="00E8471A">
        <w:rPr>
          <w:rFonts w:ascii="Arial" w:hAnsi="Arial" w:cs="Arial"/>
          <w:sz w:val="20"/>
          <w:szCs w:val="20"/>
        </w:rPr>
        <w:t>de agenda</w:t>
      </w:r>
      <w:r w:rsidRPr="001D230F">
        <w:rPr>
          <w:rFonts w:ascii="Arial" w:hAnsi="Arial" w:cs="Arial"/>
          <w:sz w:val="20"/>
          <w:szCs w:val="20"/>
        </w:rPr>
        <w:t xml:space="preserve"> aan de leerling en eventueel ouders gecommuniceerd. Ouders moedigen hun minderjarig kind aan tot zelfstudie rekening houdend met deze instructies.</w:t>
      </w:r>
      <w:r w:rsidRPr="00C87916">
        <w:rPr>
          <w:rFonts w:ascii="Arial" w:hAnsi="Arial" w:cs="Arial"/>
          <w:sz w:val="20"/>
          <w:szCs w:val="20"/>
        </w:rPr>
        <w:br/>
      </w:r>
      <w:r>
        <w:rPr>
          <w:rFonts w:ascii="Arial" w:hAnsi="Arial" w:cs="Arial"/>
          <w:sz w:val="20"/>
          <w:szCs w:val="20"/>
        </w:rPr>
        <w:br/>
      </w:r>
      <w:r w:rsidRPr="003C42BE">
        <w:rPr>
          <w:rFonts w:ascii="Arial" w:hAnsi="Arial" w:cs="Arial"/>
          <w:b/>
          <w:i/>
          <w:spacing w:val="-3"/>
          <w:sz w:val="20"/>
          <w:szCs w:val="20"/>
        </w:rPr>
        <w:t>§</w:t>
      </w:r>
      <w:r>
        <w:rPr>
          <w:rFonts w:ascii="Arial" w:hAnsi="Arial" w:cs="Arial"/>
          <w:b/>
          <w:i/>
          <w:spacing w:val="-3"/>
          <w:sz w:val="20"/>
          <w:szCs w:val="20"/>
        </w:rPr>
        <w:t>7</w:t>
      </w:r>
      <w:r w:rsidRPr="003C42BE">
        <w:rPr>
          <w:rFonts w:ascii="Arial" w:hAnsi="Arial" w:cs="Arial"/>
          <w:b/>
          <w:i/>
          <w:spacing w:val="-3"/>
          <w:sz w:val="20"/>
          <w:szCs w:val="20"/>
        </w:rPr>
        <w:t>.</w:t>
      </w:r>
      <w:r w:rsidRPr="00C87916">
        <w:rPr>
          <w:rFonts w:ascii="Arial" w:hAnsi="Arial" w:cs="Arial"/>
          <w:sz w:val="20"/>
          <w:szCs w:val="20"/>
        </w:rPr>
        <w:t xml:space="preserve"> </w:t>
      </w:r>
      <w:r w:rsidRPr="003C42BE">
        <w:rPr>
          <w:rFonts w:ascii="Arial" w:hAnsi="Arial" w:cs="Arial"/>
          <w:b/>
          <w:i/>
          <w:spacing w:val="-3"/>
          <w:sz w:val="20"/>
          <w:szCs w:val="20"/>
        </w:rPr>
        <w:t>Leefregels</w:t>
      </w:r>
      <w:r>
        <w:rPr>
          <w:rFonts w:ascii="Arial" w:hAnsi="Arial" w:cs="Arial"/>
          <w:sz w:val="20"/>
          <w:szCs w:val="20"/>
        </w:rPr>
        <w:br/>
      </w:r>
      <w:r w:rsidRPr="00C87916">
        <w:rPr>
          <w:rFonts w:ascii="Arial" w:hAnsi="Arial" w:cs="Arial"/>
          <w:sz w:val="20"/>
          <w:szCs w:val="20"/>
        </w:rPr>
        <w:t xml:space="preserve">Ouders stimuleren hun minderjarig kind om de leefregels </w:t>
      </w:r>
      <w:r>
        <w:rPr>
          <w:rFonts w:ascii="Arial" w:hAnsi="Arial" w:cs="Arial"/>
          <w:sz w:val="20"/>
          <w:szCs w:val="20"/>
        </w:rPr>
        <w:t xml:space="preserve">en richtlijnen </w:t>
      </w:r>
      <w:r w:rsidRPr="00C87916">
        <w:rPr>
          <w:rFonts w:ascii="Arial" w:hAnsi="Arial" w:cs="Arial"/>
          <w:sz w:val="20"/>
          <w:szCs w:val="20"/>
        </w:rPr>
        <w:t>van de academie na te leven.</w:t>
      </w:r>
      <w:r>
        <w:rPr>
          <w:rFonts w:ascii="Arial" w:hAnsi="Arial" w:cs="Arial"/>
          <w:sz w:val="20"/>
          <w:szCs w:val="20"/>
        </w:rPr>
        <w:br/>
      </w:r>
      <w:r>
        <w:rPr>
          <w:rFonts w:ascii="Arial" w:hAnsi="Arial" w:cs="Arial"/>
          <w:sz w:val="20"/>
          <w:szCs w:val="20"/>
        </w:rPr>
        <w:br/>
      </w:r>
      <w:r>
        <w:rPr>
          <w:rFonts w:ascii="Arial" w:hAnsi="Arial" w:cs="Arial"/>
          <w:b/>
          <w:i/>
          <w:sz w:val="20"/>
          <w:szCs w:val="20"/>
        </w:rPr>
        <w:t>§8. Leerloopbaanbegeleiding</w:t>
      </w:r>
      <w:r>
        <w:rPr>
          <w:rFonts w:ascii="Arial" w:hAnsi="Arial" w:cs="Arial"/>
          <w:sz w:val="20"/>
          <w:szCs w:val="20"/>
        </w:rPr>
        <w:br/>
        <w:t>De academie geeft gericht advies over de onderwijsloopbaan die het beste aansluit bij de leervraag en competenties van de leerling.</w:t>
      </w:r>
    </w:p>
    <w:p w:rsidR="003B6094" w:rsidRDefault="003B6094" w:rsidP="003B6094">
      <w:pPr>
        <w:spacing w:after="160" w:line="259" w:lineRule="auto"/>
        <w:rPr>
          <w:rFonts w:ascii="Arial" w:hAnsi="Arial" w:cs="Arial"/>
          <w:b/>
          <w:bCs/>
          <w:kern w:val="32"/>
          <w:szCs w:val="32"/>
        </w:rPr>
      </w:pPr>
      <w:bookmarkStart w:id="6" w:name="_Toc512327003"/>
      <w:r>
        <w:br w:type="page"/>
      </w:r>
    </w:p>
    <w:p w:rsidR="003B6094" w:rsidRDefault="003B6094" w:rsidP="003B6094">
      <w:pPr>
        <w:pStyle w:val="OpmaakprofielKop114pt"/>
        <w:keepNext w:val="0"/>
        <w:widowControl w:val="0"/>
        <w:spacing w:before="240"/>
      </w:pPr>
      <w:r>
        <w:t>Inschrijving</w:t>
      </w:r>
      <w:bookmarkEnd w:id="6"/>
    </w:p>
    <w:p w:rsidR="003B6094" w:rsidRDefault="003B6094" w:rsidP="00E8471A">
      <w:pPr>
        <w:widowControl w:val="0"/>
        <w:numPr>
          <w:ilvl w:val="0"/>
          <w:numId w:val="1"/>
        </w:numPr>
        <w:rPr>
          <w:rFonts w:ascii="Arial" w:hAnsi="Arial" w:cs="Arial"/>
          <w:sz w:val="20"/>
          <w:szCs w:val="20"/>
        </w:rPr>
      </w:pPr>
      <w:r>
        <w:rPr>
          <w:rFonts w:ascii="Arial" w:hAnsi="Arial" w:cs="Arial"/>
          <w:sz w:val="20"/>
          <w:szCs w:val="20"/>
        </w:rPr>
        <w:t xml:space="preserve">Het schoolbestuur legt het maximaal aantal leerlingen vast dat wordt toegelaten tot een opleiding, zijnde de capaciteit zoals bedoeld in het decreet betreffende het deeltijds kunstonderwijs. </w:t>
      </w:r>
      <w:r>
        <w:rPr>
          <w:rFonts w:ascii="Arial" w:hAnsi="Arial" w:cs="Arial"/>
          <w:i/>
          <w:color w:val="0070C0"/>
          <w:sz w:val="20"/>
          <w:szCs w:val="20"/>
        </w:rPr>
        <w:br/>
      </w:r>
    </w:p>
    <w:p w:rsidR="003B6094" w:rsidRPr="00FA420A" w:rsidRDefault="003B6094" w:rsidP="003B6094">
      <w:pPr>
        <w:widowControl w:val="0"/>
        <w:numPr>
          <w:ilvl w:val="0"/>
          <w:numId w:val="1"/>
        </w:numPr>
        <w:rPr>
          <w:rFonts w:ascii="Arial" w:hAnsi="Arial" w:cs="Arial"/>
          <w:sz w:val="20"/>
          <w:szCs w:val="20"/>
        </w:rPr>
      </w:pPr>
      <w:r>
        <w:rPr>
          <w:rFonts w:ascii="Arial" w:hAnsi="Arial" w:cs="Arial"/>
          <w:sz w:val="20"/>
          <w:szCs w:val="20"/>
        </w:rPr>
        <w:t>§1</w:t>
      </w:r>
      <w:r w:rsidRPr="00FA420A">
        <w:rPr>
          <w:rFonts w:ascii="Arial" w:hAnsi="Arial" w:cs="Arial"/>
          <w:sz w:val="20"/>
          <w:szCs w:val="20"/>
        </w:rPr>
        <w:t>. De volgende personen die zich als leerling willen inschrijven, worden in eerste instantie op een wachtlijst ingeschreven:</w:t>
      </w:r>
      <w:r w:rsidRPr="00FA420A">
        <w:rPr>
          <w:rFonts w:ascii="Arial" w:hAnsi="Arial" w:cs="Arial"/>
          <w:sz w:val="20"/>
          <w:szCs w:val="20"/>
        </w:rPr>
        <w:br/>
        <w:t>- leerlingen die willen inschrijven voor een tweede instrument of een tweede optie van hetzelfde domein,</w:t>
      </w:r>
      <w:r>
        <w:rPr>
          <w:rFonts w:ascii="Arial" w:hAnsi="Arial" w:cs="Arial"/>
          <w:sz w:val="20"/>
          <w:szCs w:val="20"/>
        </w:rPr>
        <w:t xml:space="preserve"> </w:t>
      </w:r>
    </w:p>
    <w:p w:rsidR="003B6094" w:rsidRPr="005D27AA" w:rsidRDefault="003B6094" w:rsidP="003B6094">
      <w:pPr>
        <w:widowControl w:val="0"/>
        <w:ind w:left="1021"/>
        <w:rPr>
          <w:rFonts w:ascii="Arial" w:hAnsi="Arial" w:cs="Arial"/>
          <w:sz w:val="20"/>
          <w:szCs w:val="20"/>
        </w:rPr>
      </w:pPr>
      <w:r w:rsidRPr="005D27AA">
        <w:rPr>
          <w:rFonts w:ascii="Arial" w:hAnsi="Arial" w:cs="Arial"/>
          <w:sz w:val="20"/>
          <w:szCs w:val="20"/>
        </w:rPr>
        <w:t>- niet-financierbare leerlingen volgens het decreet betreffende het deeltijds kunstonderwijs,</w:t>
      </w:r>
    </w:p>
    <w:p w:rsidR="003B6094" w:rsidRPr="008743D4" w:rsidRDefault="003B6094" w:rsidP="003B6094">
      <w:pPr>
        <w:widowControl w:val="0"/>
        <w:ind w:left="1021"/>
        <w:rPr>
          <w:rFonts w:ascii="Arial" w:hAnsi="Arial" w:cs="Arial"/>
          <w:sz w:val="20"/>
          <w:szCs w:val="20"/>
        </w:rPr>
      </w:pPr>
      <w:r w:rsidRPr="008743D4">
        <w:rPr>
          <w:rFonts w:ascii="Arial" w:hAnsi="Arial" w:cs="Arial"/>
          <w:sz w:val="20"/>
          <w:szCs w:val="20"/>
        </w:rPr>
        <w:t>-</w:t>
      </w:r>
      <w:r w:rsidR="00E8471A" w:rsidRPr="008743D4">
        <w:rPr>
          <w:rFonts w:ascii="Arial" w:hAnsi="Arial" w:cs="Arial"/>
          <w:sz w:val="20"/>
          <w:szCs w:val="20"/>
        </w:rPr>
        <w:t xml:space="preserve"> </w:t>
      </w:r>
      <w:r w:rsidRPr="008743D4">
        <w:rPr>
          <w:rFonts w:ascii="Arial" w:hAnsi="Arial" w:cs="Arial"/>
          <w:sz w:val="20"/>
          <w:szCs w:val="20"/>
        </w:rPr>
        <w:t>niet-regelmatige leerlingen volgens het decreet betreffende het deeltijds kunstonderwijs.</w:t>
      </w:r>
    </w:p>
    <w:p w:rsidR="003B6094" w:rsidRDefault="003B6094" w:rsidP="003B6094">
      <w:pPr>
        <w:widowControl w:val="0"/>
        <w:ind w:left="1021"/>
        <w:rPr>
          <w:rFonts w:ascii="Arial" w:hAnsi="Arial" w:cs="Arial"/>
          <w:sz w:val="20"/>
          <w:szCs w:val="20"/>
        </w:rPr>
      </w:pPr>
      <w:r>
        <w:rPr>
          <w:rFonts w:ascii="Arial" w:hAnsi="Arial" w:cs="Arial"/>
          <w:sz w:val="20"/>
          <w:szCs w:val="20"/>
        </w:rPr>
        <w:t xml:space="preserve"> </w:t>
      </w:r>
    </w:p>
    <w:p w:rsidR="003B6094" w:rsidRDefault="003B6094" w:rsidP="00FB6FF4">
      <w:pPr>
        <w:widowControl w:val="0"/>
        <w:ind w:left="1021"/>
        <w:rPr>
          <w:rFonts w:ascii="Arial" w:hAnsi="Arial" w:cs="Arial"/>
          <w:sz w:val="20"/>
          <w:szCs w:val="20"/>
        </w:rPr>
      </w:pPr>
      <w:r>
        <w:rPr>
          <w:rFonts w:ascii="Arial" w:hAnsi="Arial" w:cs="Arial"/>
          <w:sz w:val="20"/>
          <w:szCs w:val="20"/>
        </w:rPr>
        <w:t xml:space="preserve">§2. De leerling kan enkel definitief worden ingeschreven als op 30 september de capaciteit nog niet is bereikt door de inschrijving van financierbare leerlingen zoals bedoeld in het decreet betreffende het deeltijds kunstonderwijs. </w:t>
      </w:r>
      <w:r>
        <w:rPr>
          <w:rFonts w:ascii="Arial" w:hAnsi="Arial" w:cs="Arial"/>
          <w:sz w:val="20"/>
          <w:szCs w:val="20"/>
        </w:rPr>
        <w:br/>
      </w:r>
      <w:r>
        <w:rPr>
          <w:rFonts w:ascii="Arial" w:hAnsi="Arial" w:cs="Arial"/>
          <w:sz w:val="20"/>
          <w:szCs w:val="20"/>
        </w:rPr>
        <w:br/>
      </w:r>
      <w:r w:rsidRPr="008743D4">
        <w:rPr>
          <w:rFonts w:ascii="Arial" w:hAnsi="Arial" w:cs="Arial"/>
          <w:sz w:val="20"/>
          <w:szCs w:val="20"/>
        </w:rPr>
        <w:t xml:space="preserve">§3. De inschrijving van niet-regelmatige leerling volgens het decreet betreffende het deeltijds kunstonderwijs, kan </w:t>
      </w:r>
      <w:r w:rsidR="00FB6FF4" w:rsidRPr="008743D4">
        <w:rPr>
          <w:rFonts w:ascii="Arial" w:hAnsi="Arial" w:cs="Arial"/>
          <w:sz w:val="20"/>
          <w:szCs w:val="20"/>
        </w:rPr>
        <w:t>worden geweigerd</w:t>
      </w:r>
      <w:r w:rsidRPr="008743D4">
        <w:rPr>
          <w:rFonts w:ascii="Arial" w:hAnsi="Arial" w:cs="Arial"/>
          <w:sz w:val="20"/>
          <w:szCs w:val="20"/>
        </w:rPr>
        <w:t>.</w:t>
      </w:r>
      <w:r>
        <w:rPr>
          <w:rFonts w:ascii="Arial" w:hAnsi="Arial" w:cs="Arial"/>
          <w:i/>
          <w:sz w:val="20"/>
          <w:szCs w:val="20"/>
        </w:rPr>
        <w:br/>
      </w:r>
    </w:p>
    <w:p w:rsidR="003B6094" w:rsidRDefault="003B6094" w:rsidP="003B6094">
      <w:pPr>
        <w:widowControl w:val="0"/>
        <w:ind w:left="1021"/>
        <w:rPr>
          <w:rFonts w:ascii="Arial" w:hAnsi="Arial" w:cs="Arial"/>
          <w:sz w:val="20"/>
          <w:szCs w:val="20"/>
        </w:rPr>
      </w:pPr>
    </w:p>
    <w:p w:rsidR="003B6094" w:rsidRPr="00736221" w:rsidRDefault="003B6094" w:rsidP="003B6094">
      <w:pPr>
        <w:widowControl w:val="0"/>
        <w:numPr>
          <w:ilvl w:val="0"/>
          <w:numId w:val="1"/>
        </w:numPr>
        <w:rPr>
          <w:rFonts w:ascii="Arial" w:hAnsi="Arial" w:cs="Arial"/>
          <w:sz w:val="20"/>
          <w:szCs w:val="20"/>
        </w:rPr>
      </w:pPr>
      <w:r w:rsidRPr="00FA420A">
        <w:rPr>
          <w:rFonts w:ascii="Arial" w:hAnsi="Arial" w:cs="Arial"/>
          <w:sz w:val="20"/>
          <w:szCs w:val="20"/>
        </w:rPr>
        <w:t>Is de leerling al ingeschreven in hetzelfde domein in een andere academie, dan moet de leerling/ouders dit expliciet vermelden bij de inschrijving.</w:t>
      </w:r>
      <w:r>
        <w:rPr>
          <w:rFonts w:ascii="Arial" w:hAnsi="Arial" w:cs="Arial"/>
          <w:sz w:val="20"/>
          <w:szCs w:val="20"/>
        </w:rPr>
        <w:t xml:space="preserve"> </w:t>
      </w:r>
      <w:r w:rsidRPr="00FA420A">
        <w:rPr>
          <w:rFonts w:ascii="Arial" w:hAnsi="Arial" w:cs="Arial"/>
          <w:sz w:val="20"/>
          <w:szCs w:val="20"/>
        </w:rPr>
        <w:br/>
      </w:r>
    </w:p>
    <w:p w:rsidR="003B6094" w:rsidRDefault="003B6094" w:rsidP="003B6094">
      <w:pPr>
        <w:widowControl w:val="0"/>
        <w:numPr>
          <w:ilvl w:val="0"/>
          <w:numId w:val="1"/>
        </w:numPr>
        <w:rPr>
          <w:rFonts w:ascii="Arial" w:hAnsi="Arial" w:cs="Arial"/>
          <w:sz w:val="20"/>
          <w:szCs w:val="20"/>
        </w:rPr>
      </w:pPr>
      <w:r w:rsidRPr="00736221">
        <w:rPr>
          <w:rFonts w:ascii="Arial" w:hAnsi="Arial" w:cs="Arial"/>
          <w:sz w:val="20"/>
          <w:szCs w:val="20"/>
        </w:rPr>
        <w:t xml:space="preserve">Een leerling die </w:t>
      </w:r>
      <w:r>
        <w:rPr>
          <w:rFonts w:ascii="Arial" w:hAnsi="Arial" w:cs="Arial"/>
          <w:sz w:val="20"/>
          <w:szCs w:val="20"/>
        </w:rPr>
        <w:t xml:space="preserve">op basis van de regelgeving meent geheel of gedeeltelijk vrijgesteld te kunnen worden voor een vak, legt hiervoor de nodige bewijsstukken voor bij voorkeur op het ogenblik van zijn inschrijving en uiterlijk op 30 september. </w:t>
      </w:r>
      <w:r>
        <w:rPr>
          <w:rFonts w:ascii="Arial" w:hAnsi="Arial" w:cs="Arial"/>
          <w:sz w:val="20"/>
          <w:szCs w:val="20"/>
        </w:rPr>
        <w:br/>
      </w:r>
    </w:p>
    <w:p w:rsidR="003B6094" w:rsidRPr="003404B7" w:rsidRDefault="003B6094" w:rsidP="003B6094">
      <w:pPr>
        <w:widowControl w:val="0"/>
        <w:numPr>
          <w:ilvl w:val="0"/>
          <w:numId w:val="1"/>
        </w:numPr>
      </w:pPr>
      <w:r>
        <w:rPr>
          <w:rFonts w:ascii="Arial" w:hAnsi="Arial" w:cs="Arial"/>
          <w:sz w:val="20"/>
          <w:szCs w:val="20"/>
        </w:rPr>
        <w:t xml:space="preserve">Om toegelaten te kunnen worden tot een optie van een kortlopende studierichting zoals bedoeld in het decreet betreffende het deeltijds kunstonderwijs, moet de leerling ten minste de leeftijd van </w:t>
      </w:r>
      <w:r w:rsidR="00FB6FF4">
        <w:rPr>
          <w:rFonts w:ascii="Arial" w:hAnsi="Arial" w:cs="Arial"/>
          <w:sz w:val="20"/>
          <w:szCs w:val="20"/>
        </w:rPr>
        <w:t xml:space="preserve">14 </w:t>
      </w:r>
      <w:r>
        <w:rPr>
          <w:rFonts w:ascii="Arial" w:hAnsi="Arial" w:cs="Arial"/>
          <w:sz w:val="20"/>
          <w:szCs w:val="20"/>
        </w:rPr>
        <w:t>jaar bereikt hebben op de dag van 31 december die volgt op de aanvang van het schooljaar.</w:t>
      </w:r>
      <w:r w:rsidRPr="00CA0E8A">
        <w:rPr>
          <w:rFonts w:ascii="Arial" w:hAnsi="Arial" w:cs="Arial"/>
          <w:i/>
          <w:color w:val="0070C0"/>
          <w:sz w:val="20"/>
          <w:szCs w:val="20"/>
        </w:rPr>
        <w:t xml:space="preserve"> </w:t>
      </w:r>
      <w:r w:rsidRPr="007F1D0C">
        <w:rPr>
          <w:rFonts w:ascii="Arial" w:hAnsi="Arial" w:cs="Arial"/>
          <w:sz w:val="20"/>
          <w:szCs w:val="20"/>
          <w:u w:val="single"/>
        </w:rPr>
        <w:br/>
      </w:r>
    </w:p>
    <w:p w:rsidR="003B6094" w:rsidRPr="003404B7" w:rsidRDefault="003B6094" w:rsidP="003B6094">
      <w:pPr>
        <w:widowControl w:val="0"/>
        <w:numPr>
          <w:ilvl w:val="0"/>
          <w:numId w:val="1"/>
        </w:numPr>
      </w:pPr>
      <w:r w:rsidRPr="004D7874">
        <w:rPr>
          <w:rFonts w:ascii="Arial" w:hAnsi="Arial" w:cs="Arial"/>
          <w:b/>
          <w:i/>
          <w:sz w:val="20"/>
          <w:szCs w:val="20"/>
        </w:rPr>
        <w:t>Specialisatie</w:t>
      </w:r>
      <w:r>
        <w:rPr>
          <w:rFonts w:ascii="Arial" w:hAnsi="Arial" w:cs="Arial"/>
          <w:sz w:val="20"/>
          <w:szCs w:val="20"/>
        </w:rPr>
        <w:br/>
      </w:r>
      <w:r w:rsidRPr="001C7620">
        <w:rPr>
          <w:rFonts w:ascii="Arial" w:hAnsi="Arial" w:cs="Arial"/>
          <w:sz w:val="20"/>
          <w:szCs w:val="20"/>
        </w:rPr>
        <w:t xml:space="preserve">§1. Leerlingen die zich het volgende schooljaar willen inschrijven in een kortlopende studierichting specialisatie, maken dit bij de directeur bekend voor </w:t>
      </w:r>
      <w:r w:rsidRPr="00FB6FF4">
        <w:rPr>
          <w:rFonts w:ascii="Arial" w:hAnsi="Arial" w:cs="Arial"/>
          <w:sz w:val="20"/>
          <w:szCs w:val="20"/>
        </w:rPr>
        <w:t>het einde van het schooljaar.</w:t>
      </w:r>
      <w:r w:rsidRPr="001C7620">
        <w:rPr>
          <w:rFonts w:ascii="Arial" w:hAnsi="Arial" w:cs="Arial"/>
          <w:sz w:val="20"/>
          <w:szCs w:val="20"/>
        </w:rPr>
        <w:t xml:space="preserve"> </w:t>
      </w:r>
      <w:r w:rsidRPr="001C7620">
        <w:rPr>
          <w:rFonts w:ascii="Arial" w:hAnsi="Arial" w:cs="Arial"/>
          <w:sz w:val="20"/>
          <w:szCs w:val="20"/>
        </w:rPr>
        <w:br/>
      </w:r>
      <w:r w:rsidRPr="001C7620">
        <w:rPr>
          <w:rFonts w:ascii="Arial" w:hAnsi="Arial" w:cs="Arial"/>
          <w:sz w:val="20"/>
          <w:szCs w:val="20"/>
        </w:rPr>
        <w:br/>
        <w:t>§2. De directeur bepaalt de selectiemethode op basis waarvan hij in samenspraak met de betrokken leerkrachten beoordeelt om de leerling al dan niet toe te laten:</w:t>
      </w:r>
      <w:r w:rsidRPr="001C7620">
        <w:rPr>
          <w:rFonts w:ascii="Arial" w:hAnsi="Arial" w:cs="Arial"/>
          <w:sz w:val="20"/>
          <w:szCs w:val="20"/>
        </w:rPr>
        <w:br/>
        <w:t xml:space="preserve">- na het doorlopen van een toelatingsperiode en/of, </w:t>
      </w:r>
      <w:r w:rsidRPr="001C7620">
        <w:rPr>
          <w:rFonts w:ascii="Arial" w:hAnsi="Arial" w:cs="Arial"/>
          <w:sz w:val="20"/>
          <w:szCs w:val="20"/>
        </w:rPr>
        <w:br/>
        <w:t>- op basis van de leerlingenevaluatie van de vierde graad en/of,</w:t>
      </w:r>
      <w:r w:rsidRPr="001C7620">
        <w:rPr>
          <w:rFonts w:ascii="Arial" w:hAnsi="Arial" w:cs="Arial"/>
          <w:sz w:val="20"/>
          <w:szCs w:val="20"/>
        </w:rPr>
        <w:br/>
        <w:t xml:space="preserve">- op basis van een selectieactiviteit die hiervoor wordt georganiseerd. </w:t>
      </w:r>
      <w:r w:rsidRPr="007F1D0C">
        <w:rPr>
          <w:rFonts w:ascii="Arial" w:hAnsi="Arial" w:cs="Arial"/>
          <w:sz w:val="20"/>
          <w:szCs w:val="20"/>
          <w:u w:val="single"/>
        </w:rPr>
        <w:br/>
      </w:r>
    </w:p>
    <w:p w:rsidR="003B6094" w:rsidRPr="00AB5598" w:rsidRDefault="003B6094" w:rsidP="003B6094">
      <w:pPr>
        <w:pStyle w:val="OpmaakprofielKop114pt"/>
        <w:keepNext w:val="0"/>
        <w:widowControl w:val="0"/>
        <w:spacing w:before="240"/>
      </w:pPr>
      <w:bookmarkStart w:id="7" w:name="_Toc512327004"/>
      <w:r w:rsidRPr="00AB5598">
        <w:t>Inschrijvingsgeld</w:t>
      </w:r>
      <w:r>
        <w:t>,</w:t>
      </w:r>
      <w:r w:rsidRPr="00AB5598">
        <w:t xml:space="preserve"> bijdrageregeling</w:t>
      </w:r>
      <w:bookmarkEnd w:id="7"/>
    </w:p>
    <w:p w:rsidR="003B6094" w:rsidRPr="00810ACC" w:rsidRDefault="003B6094" w:rsidP="003B6094">
      <w:pPr>
        <w:widowControl w:val="0"/>
        <w:rPr>
          <w:rFonts w:ascii="Arial" w:hAnsi="Arial" w:cs="Arial"/>
          <w:sz w:val="20"/>
          <w:szCs w:val="20"/>
        </w:rPr>
      </w:pPr>
    </w:p>
    <w:p w:rsidR="003B6094" w:rsidRPr="003A1763" w:rsidRDefault="003B6094" w:rsidP="003B6094">
      <w:pPr>
        <w:widowControl w:val="0"/>
        <w:numPr>
          <w:ilvl w:val="0"/>
          <w:numId w:val="1"/>
        </w:numPr>
        <w:rPr>
          <w:rFonts w:ascii="Arial" w:hAnsi="Arial" w:cs="Arial"/>
          <w:b/>
          <w:i/>
          <w:sz w:val="20"/>
          <w:szCs w:val="20"/>
        </w:rPr>
      </w:pPr>
      <w:r w:rsidRPr="003A1763">
        <w:rPr>
          <w:rFonts w:ascii="Arial" w:hAnsi="Arial" w:cs="Arial"/>
          <w:b/>
          <w:i/>
          <w:sz w:val="20"/>
          <w:szCs w:val="20"/>
        </w:rPr>
        <w:t>Wettelijk vastgelegd inschrijvingsgeld</w:t>
      </w:r>
      <w:r w:rsidRPr="003A1763">
        <w:rPr>
          <w:rFonts w:ascii="Arial" w:hAnsi="Arial" w:cs="Arial"/>
          <w:b/>
          <w:i/>
          <w:sz w:val="20"/>
          <w:szCs w:val="20"/>
        </w:rPr>
        <w:br/>
      </w:r>
    </w:p>
    <w:p w:rsidR="003B6094" w:rsidRPr="0070463A" w:rsidRDefault="003B6094" w:rsidP="003B6094">
      <w:pPr>
        <w:widowControl w:val="0"/>
        <w:numPr>
          <w:ilvl w:val="1"/>
          <w:numId w:val="1"/>
        </w:numPr>
        <w:ind w:left="1021"/>
        <w:rPr>
          <w:rFonts w:ascii="Arial" w:hAnsi="Arial" w:cs="Arial"/>
          <w:sz w:val="20"/>
          <w:szCs w:val="20"/>
        </w:rPr>
      </w:pPr>
      <w:r w:rsidRPr="0070463A">
        <w:rPr>
          <w:rFonts w:ascii="Arial" w:hAnsi="Arial" w:cs="Arial"/>
          <w:sz w:val="20"/>
          <w:szCs w:val="20"/>
        </w:rPr>
        <w:t>De bedragen van het wettelijk inschrijvingsgeld én de voorwaarden en vereiste documenten om in aanmerking te komen voor het verminderd wettelijk inschrijvingsgeld zoals bepaald in de onderwijsregelgeving worden jaarlijks voor de start van de i</w:t>
      </w:r>
      <w:r w:rsidR="00FB6FF4">
        <w:rPr>
          <w:rFonts w:ascii="Arial" w:hAnsi="Arial" w:cs="Arial"/>
          <w:sz w:val="20"/>
          <w:szCs w:val="20"/>
        </w:rPr>
        <w:t xml:space="preserve">nschrijvingen bekendgemaakt via de nieuwsbrief </w:t>
      </w:r>
      <w:r w:rsidR="008743D4">
        <w:rPr>
          <w:rFonts w:ascii="Arial" w:hAnsi="Arial" w:cs="Arial"/>
          <w:sz w:val="20"/>
          <w:szCs w:val="20"/>
        </w:rPr>
        <w:t xml:space="preserve">, op de website </w:t>
      </w:r>
      <w:r w:rsidR="00FB6FF4">
        <w:rPr>
          <w:rFonts w:ascii="Arial" w:hAnsi="Arial" w:cs="Arial"/>
          <w:sz w:val="20"/>
          <w:szCs w:val="20"/>
        </w:rPr>
        <w:t xml:space="preserve">en ad valvas.  </w:t>
      </w:r>
    </w:p>
    <w:p w:rsidR="003B6094" w:rsidRDefault="003B6094" w:rsidP="003B6094">
      <w:pPr>
        <w:widowControl w:val="0"/>
        <w:numPr>
          <w:ilvl w:val="1"/>
          <w:numId w:val="1"/>
        </w:numPr>
        <w:ind w:left="1021"/>
        <w:rPr>
          <w:rFonts w:ascii="Arial" w:hAnsi="Arial" w:cs="Arial"/>
          <w:sz w:val="20"/>
          <w:szCs w:val="20"/>
        </w:rPr>
      </w:pPr>
      <w:r>
        <w:rPr>
          <w:rFonts w:ascii="Arial" w:hAnsi="Arial" w:cs="Arial"/>
          <w:sz w:val="20"/>
          <w:szCs w:val="20"/>
        </w:rPr>
        <w:t>Een leerling waarvoor het wettelijk vastgelegde inschrijvingsgeld niet tijdig wordt betaald</w:t>
      </w:r>
      <w:r w:rsidRPr="00FB6FF4">
        <w:rPr>
          <w:rFonts w:ascii="Arial" w:hAnsi="Arial" w:cs="Arial"/>
          <w:sz w:val="20"/>
          <w:szCs w:val="20"/>
        </w:rPr>
        <w:t>, kan niet in de academie worden ingeschreven,</w:t>
      </w:r>
      <w:r>
        <w:rPr>
          <w:rFonts w:ascii="Arial" w:hAnsi="Arial" w:cs="Arial"/>
          <w:sz w:val="20"/>
          <w:szCs w:val="20"/>
        </w:rPr>
        <w:t xml:space="preserve"> behoudens expliciete toestemming van het schoolbestuur in toepassing van artikel 14. </w:t>
      </w:r>
    </w:p>
    <w:p w:rsidR="00FB6FF4" w:rsidRDefault="00FB6FF4" w:rsidP="00FB6FF4">
      <w:pPr>
        <w:widowControl w:val="0"/>
        <w:rPr>
          <w:rFonts w:ascii="Arial" w:hAnsi="Arial" w:cs="Arial"/>
          <w:sz w:val="20"/>
          <w:szCs w:val="20"/>
        </w:rPr>
      </w:pPr>
    </w:p>
    <w:p w:rsidR="00FB6FF4" w:rsidRDefault="00FB6FF4" w:rsidP="00FB6FF4">
      <w:pPr>
        <w:widowControl w:val="0"/>
        <w:rPr>
          <w:rFonts w:ascii="Arial" w:hAnsi="Arial" w:cs="Arial"/>
          <w:sz w:val="20"/>
          <w:szCs w:val="20"/>
        </w:rPr>
      </w:pPr>
    </w:p>
    <w:p w:rsidR="00B664D6" w:rsidRPr="00B664D6" w:rsidRDefault="003B6094" w:rsidP="00B664D6">
      <w:pPr>
        <w:widowControl w:val="0"/>
        <w:numPr>
          <w:ilvl w:val="0"/>
          <w:numId w:val="1"/>
        </w:numPr>
        <w:rPr>
          <w:rFonts w:ascii="Arial" w:hAnsi="Arial" w:cs="Arial"/>
          <w:i/>
          <w:color w:val="0070C0"/>
          <w:sz w:val="20"/>
          <w:szCs w:val="20"/>
        </w:rPr>
      </w:pPr>
      <w:r w:rsidRPr="00B664D6">
        <w:rPr>
          <w:rFonts w:ascii="Arial" w:hAnsi="Arial" w:cs="Arial"/>
          <w:sz w:val="20"/>
        </w:rPr>
        <w:t xml:space="preserve">Leerlingen of ouders die het moeilijk hebben om het inschrijvingsgeld en/of de bijdragen te betalen, kunnen zich wenden tot de directeur. Het schoolbestuur kan, na advies van de directeur en in samenspraak met de leerling of ouders een van volgende afwijkingen op de betaling toestaan: spreiding van betaling, uitstel van betaling, gedeeltelijke kwijtschelding van betaling.  </w:t>
      </w:r>
    </w:p>
    <w:p w:rsidR="003B6094" w:rsidRPr="00B664D6" w:rsidRDefault="003B6094" w:rsidP="00B664D6">
      <w:pPr>
        <w:widowControl w:val="0"/>
        <w:rPr>
          <w:rFonts w:ascii="Arial" w:hAnsi="Arial" w:cs="Arial"/>
          <w:i/>
          <w:color w:val="0070C0"/>
          <w:sz w:val="20"/>
          <w:szCs w:val="20"/>
        </w:rPr>
      </w:pPr>
      <w:r w:rsidRPr="00B664D6">
        <w:rPr>
          <w:rFonts w:ascii="Arial" w:hAnsi="Arial" w:cs="Arial"/>
          <w:sz w:val="20"/>
        </w:rPr>
        <w:br/>
      </w:r>
    </w:p>
    <w:p w:rsidR="003B6094" w:rsidRPr="00B664D6" w:rsidRDefault="003B6094" w:rsidP="00B664D6">
      <w:pPr>
        <w:widowControl w:val="0"/>
        <w:numPr>
          <w:ilvl w:val="0"/>
          <w:numId w:val="1"/>
        </w:numPr>
        <w:rPr>
          <w:rFonts w:ascii="Arial" w:hAnsi="Arial" w:cs="Arial"/>
          <w:sz w:val="20"/>
          <w:szCs w:val="20"/>
        </w:rPr>
      </w:pPr>
      <w:r w:rsidRPr="00F56BE8">
        <w:rPr>
          <w:rFonts w:ascii="Arial" w:hAnsi="Arial" w:cs="Arial"/>
          <w:spacing w:val="-3"/>
          <w:sz w:val="20"/>
          <w:szCs w:val="20"/>
        </w:rPr>
        <w:t xml:space="preserve">Eventuele bekomen vrijstellingen voor een vak of de verkregen toestemming om leeractiviteiten te mogen volgen in een alternatieve leercontext kunnen geen aanleiding geven tot een afwijkende regeling van de bepalingen van dit hoofdstuk. </w:t>
      </w:r>
      <w:r>
        <w:rPr>
          <w:rFonts w:ascii="Arial" w:hAnsi="Arial" w:cs="Arial"/>
          <w:spacing w:val="-3"/>
          <w:sz w:val="20"/>
          <w:szCs w:val="20"/>
        </w:rPr>
        <w:br/>
      </w:r>
      <w:r w:rsidRPr="00B664D6">
        <w:rPr>
          <w:rFonts w:ascii="Arial" w:hAnsi="Arial" w:cs="Arial"/>
          <w:sz w:val="20"/>
        </w:rPr>
        <w:br/>
      </w:r>
    </w:p>
    <w:p w:rsidR="003B6094" w:rsidRPr="00F04A13" w:rsidRDefault="003B6094" w:rsidP="003B6094">
      <w:pPr>
        <w:pStyle w:val="OpmaakprofielKop114pt"/>
        <w:keepNext w:val="0"/>
        <w:widowControl w:val="0"/>
        <w:spacing w:before="240"/>
      </w:pPr>
      <w:bookmarkStart w:id="8" w:name="_Toc266009969"/>
      <w:bookmarkStart w:id="9" w:name="_Toc512327005"/>
      <w:bookmarkStart w:id="10" w:name="_Toc266009970"/>
      <w:r w:rsidRPr="00E56E2D">
        <w:t>Aan</w:t>
      </w:r>
      <w:r>
        <w:t>- en af</w:t>
      </w:r>
      <w:r w:rsidRPr="00E56E2D">
        <w:t>wezigheid</w:t>
      </w:r>
      <w:bookmarkEnd w:id="8"/>
      <w:r>
        <w:t xml:space="preserve"> van de leerling</w:t>
      </w:r>
      <w:bookmarkEnd w:id="9"/>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890C04">
        <w:rPr>
          <w:rFonts w:ascii="Arial" w:hAnsi="Arial" w:cs="Arial"/>
          <w:sz w:val="20"/>
          <w:szCs w:val="20"/>
        </w:rPr>
        <w:t>Behalve als de leerl</w:t>
      </w:r>
      <w:r w:rsidRPr="002D7DB9">
        <w:rPr>
          <w:rFonts w:ascii="Arial" w:hAnsi="Arial" w:cs="Arial"/>
          <w:sz w:val="20"/>
          <w:szCs w:val="20"/>
        </w:rPr>
        <w:t xml:space="preserve">ing gewettigd afwezig is, neemt hij vanaf 1 september (of van zodra zijn inschrijving definitief is in september) tot en met 30 juni deel aan alle lessen en activiteiten van de opleiding waarvoor hij is ingeschreven. </w:t>
      </w:r>
      <w:r>
        <w:rPr>
          <w:rFonts w:ascii="Arial" w:hAnsi="Arial" w:cs="Arial"/>
          <w:sz w:val="20"/>
        </w:rPr>
        <w:br/>
      </w:r>
    </w:p>
    <w:p w:rsidR="003B6094" w:rsidRPr="006F170A" w:rsidRDefault="003B6094" w:rsidP="003B6094">
      <w:pPr>
        <w:widowControl w:val="0"/>
        <w:numPr>
          <w:ilvl w:val="0"/>
          <w:numId w:val="1"/>
        </w:numPr>
        <w:tabs>
          <w:tab w:val="left" w:pos="-1440"/>
          <w:tab w:val="left" w:pos="-720"/>
          <w:tab w:val="left" w:pos="283"/>
        </w:tabs>
        <w:rPr>
          <w:rFonts w:ascii="Arial" w:hAnsi="Arial" w:cs="Arial"/>
          <w:sz w:val="20"/>
          <w:szCs w:val="20"/>
        </w:rPr>
      </w:pPr>
      <w:r w:rsidRPr="006F170A">
        <w:rPr>
          <w:rFonts w:ascii="Arial" w:hAnsi="Arial" w:cs="Arial"/>
          <w:sz w:val="20"/>
          <w:szCs w:val="20"/>
        </w:rPr>
        <w:t>§</w:t>
      </w:r>
      <w:r>
        <w:rPr>
          <w:rFonts w:ascii="Arial" w:hAnsi="Arial" w:cs="Arial"/>
          <w:sz w:val="20"/>
          <w:szCs w:val="20"/>
        </w:rPr>
        <w:t>1</w:t>
      </w:r>
      <w:r w:rsidRPr="006F170A">
        <w:rPr>
          <w:rFonts w:ascii="Arial" w:hAnsi="Arial" w:cs="Arial"/>
          <w:sz w:val="20"/>
          <w:szCs w:val="20"/>
        </w:rPr>
        <w:t xml:space="preserve"> </w:t>
      </w:r>
      <w:r>
        <w:rPr>
          <w:rFonts w:ascii="Arial" w:hAnsi="Arial" w:cs="Arial"/>
          <w:sz w:val="20"/>
          <w:szCs w:val="20"/>
        </w:rPr>
        <w:t xml:space="preserve">De </w:t>
      </w:r>
      <w:r w:rsidRPr="006F170A">
        <w:rPr>
          <w:rFonts w:ascii="Arial" w:hAnsi="Arial" w:cs="Arial"/>
          <w:sz w:val="20"/>
          <w:szCs w:val="20"/>
        </w:rPr>
        <w:t xml:space="preserve">leerling respecteert het </w:t>
      </w:r>
      <w:r>
        <w:rPr>
          <w:rFonts w:ascii="Arial" w:hAnsi="Arial" w:cs="Arial"/>
          <w:sz w:val="20"/>
          <w:szCs w:val="20"/>
        </w:rPr>
        <w:t xml:space="preserve">begin- en </w:t>
      </w:r>
      <w:r w:rsidRPr="006F170A">
        <w:rPr>
          <w:rFonts w:ascii="Arial" w:hAnsi="Arial" w:cs="Arial"/>
          <w:sz w:val="20"/>
          <w:szCs w:val="20"/>
        </w:rPr>
        <w:t>einduur van de lessen. In uitzonderlijke gevallen kan een leerling de academie voor het eind</w:t>
      </w:r>
      <w:r>
        <w:rPr>
          <w:rFonts w:ascii="Arial" w:hAnsi="Arial" w:cs="Arial"/>
          <w:sz w:val="20"/>
          <w:szCs w:val="20"/>
        </w:rPr>
        <w:t xml:space="preserve">e van de les </w:t>
      </w:r>
      <w:r w:rsidRPr="006F170A">
        <w:rPr>
          <w:rFonts w:ascii="Arial" w:hAnsi="Arial" w:cs="Arial"/>
          <w:sz w:val="20"/>
          <w:szCs w:val="20"/>
        </w:rPr>
        <w:t>verlaten. Dit kan enkel na toestemming van de directeur, het secretariaat of de leraar. Voor minderjarige leerlingen is ook de toestemming van de ouders vereist.</w:t>
      </w:r>
      <w:r>
        <w:rPr>
          <w:rFonts w:ascii="Arial" w:hAnsi="Arial" w:cs="Arial"/>
          <w:sz w:val="20"/>
          <w:szCs w:val="20"/>
        </w:rPr>
        <w:br/>
      </w:r>
      <w:r>
        <w:rPr>
          <w:rFonts w:ascii="Arial" w:hAnsi="Arial" w:cs="Arial"/>
          <w:sz w:val="20"/>
          <w:szCs w:val="20"/>
        </w:rPr>
        <w:br/>
      </w:r>
      <w:r w:rsidRPr="006F170A">
        <w:rPr>
          <w:rFonts w:ascii="Arial" w:hAnsi="Arial" w:cs="Arial"/>
          <w:sz w:val="20"/>
          <w:szCs w:val="20"/>
        </w:rPr>
        <w:t>§</w:t>
      </w:r>
      <w:r>
        <w:rPr>
          <w:rFonts w:ascii="Arial" w:hAnsi="Arial" w:cs="Arial"/>
          <w:sz w:val="20"/>
          <w:szCs w:val="20"/>
        </w:rPr>
        <w:t>2</w:t>
      </w:r>
      <w:r w:rsidRPr="006F170A">
        <w:rPr>
          <w:rFonts w:ascii="Arial" w:hAnsi="Arial" w:cs="Arial"/>
          <w:sz w:val="20"/>
          <w:szCs w:val="20"/>
        </w:rPr>
        <w:t xml:space="preserve"> Minderjarige leerlingen mogen de academie niet verlaten tijdens de lesonderbrekingen. </w:t>
      </w:r>
      <w:r>
        <w:rPr>
          <w:rFonts w:ascii="Arial" w:hAnsi="Arial" w:cs="Arial"/>
          <w:sz w:val="20"/>
          <w:szCs w:val="20"/>
        </w:rPr>
        <w:br/>
      </w:r>
    </w:p>
    <w:bookmarkEnd w:id="10"/>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E56E2D">
        <w:rPr>
          <w:rFonts w:ascii="Arial" w:hAnsi="Arial" w:cs="Arial"/>
          <w:sz w:val="20"/>
          <w:szCs w:val="20"/>
        </w:rPr>
        <w:t xml:space="preserve">Als </w:t>
      </w:r>
      <w:r>
        <w:rPr>
          <w:rFonts w:ascii="Arial" w:hAnsi="Arial" w:cs="Arial"/>
          <w:sz w:val="20"/>
          <w:szCs w:val="20"/>
        </w:rPr>
        <w:t>een leerling de les</w:t>
      </w:r>
      <w:r w:rsidRPr="00E56E2D">
        <w:rPr>
          <w:rFonts w:ascii="Arial" w:hAnsi="Arial" w:cs="Arial"/>
          <w:sz w:val="20"/>
          <w:szCs w:val="20"/>
        </w:rPr>
        <w:t xml:space="preserve">activiteit niet kan </w:t>
      </w:r>
      <w:r>
        <w:rPr>
          <w:rFonts w:ascii="Arial" w:hAnsi="Arial" w:cs="Arial"/>
          <w:sz w:val="20"/>
          <w:szCs w:val="20"/>
        </w:rPr>
        <w:t>bij</w:t>
      </w:r>
      <w:r w:rsidRPr="00E56E2D">
        <w:rPr>
          <w:rFonts w:ascii="Arial" w:hAnsi="Arial" w:cs="Arial"/>
          <w:sz w:val="20"/>
          <w:szCs w:val="20"/>
        </w:rPr>
        <w:t>wo</w:t>
      </w:r>
      <w:r>
        <w:rPr>
          <w:rFonts w:ascii="Arial" w:hAnsi="Arial" w:cs="Arial"/>
          <w:sz w:val="20"/>
          <w:szCs w:val="20"/>
        </w:rPr>
        <w:t>nen</w:t>
      </w:r>
      <w:r w:rsidRPr="00E56E2D">
        <w:rPr>
          <w:rFonts w:ascii="Arial" w:hAnsi="Arial" w:cs="Arial"/>
          <w:sz w:val="20"/>
          <w:szCs w:val="20"/>
        </w:rPr>
        <w:t xml:space="preserve">, moet de academie hiervan vooraf en zo snel mogelijk op de hoogte worden gebracht. </w:t>
      </w:r>
      <w:r w:rsidRPr="00E56E2D">
        <w:rPr>
          <w:rFonts w:ascii="Arial" w:hAnsi="Arial" w:cs="Arial"/>
          <w:sz w:val="20"/>
          <w:szCs w:val="20"/>
        </w:rPr>
        <w:br/>
      </w:r>
    </w:p>
    <w:p w:rsidR="003B6094" w:rsidRPr="00B664D6"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Gewettigde afwezigheid</w:t>
      </w:r>
      <w:r w:rsidRPr="003C3FE0">
        <w:rPr>
          <w:rFonts w:ascii="Arial" w:hAnsi="Arial" w:cs="Arial"/>
          <w:sz w:val="20"/>
          <w:szCs w:val="20"/>
          <w:u w:val="single"/>
        </w:rPr>
        <w:br/>
      </w:r>
      <w:r w:rsidRPr="00AB4028">
        <w:rPr>
          <w:rFonts w:ascii="Arial" w:hAnsi="Arial" w:cs="Arial"/>
          <w:sz w:val="20"/>
          <w:szCs w:val="20"/>
        </w:rPr>
        <w:t xml:space="preserve">De afwezigheid kan op volgende </w:t>
      </w:r>
      <w:r w:rsidRPr="00B664D6">
        <w:rPr>
          <w:rFonts w:ascii="Arial" w:hAnsi="Arial" w:cs="Arial"/>
          <w:sz w:val="20"/>
          <w:szCs w:val="20"/>
        </w:rPr>
        <w:t>manieren worden gerechtvaardigd:</w:t>
      </w:r>
    </w:p>
    <w:p w:rsidR="003B6094" w:rsidRPr="00B664D6" w:rsidRDefault="003B6094" w:rsidP="003B6094">
      <w:pPr>
        <w:widowControl w:val="0"/>
        <w:numPr>
          <w:ilvl w:val="0"/>
          <w:numId w:val="13"/>
        </w:numPr>
        <w:tabs>
          <w:tab w:val="left" w:pos="-1440"/>
          <w:tab w:val="left" w:pos="-720"/>
          <w:tab w:val="left" w:pos="283"/>
        </w:tabs>
        <w:rPr>
          <w:rFonts w:ascii="Arial" w:hAnsi="Arial" w:cs="Arial"/>
          <w:sz w:val="20"/>
          <w:szCs w:val="20"/>
        </w:rPr>
      </w:pPr>
      <w:r w:rsidRPr="00B664D6">
        <w:rPr>
          <w:rFonts w:ascii="Arial" w:hAnsi="Arial" w:cs="Arial"/>
          <w:sz w:val="20"/>
          <w:szCs w:val="20"/>
        </w:rPr>
        <w:t xml:space="preserve">ziekte: </w:t>
      </w:r>
      <w:r w:rsidRPr="00B664D6">
        <w:rPr>
          <w:rFonts w:ascii="Arial" w:hAnsi="Arial" w:cs="Arial"/>
          <w:sz w:val="20"/>
        </w:rPr>
        <w:t xml:space="preserve">wanneer de afwezigheid om medische redenen niet langer duurt dan 3 opeenvolgende kalenderdagen, volstaat </w:t>
      </w:r>
      <w:r w:rsidRPr="00B664D6">
        <w:rPr>
          <w:rFonts w:ascii="Arial" w:hAnsi="Arial" w:cs="Arial"/>
          <w:sz w:val="20"/>
          <w:szCs w:val="20"/>
        </w:rPr>
        <w:t>e</w:t>
      </w:r>
      <w:r w:rsidRPr="00B664D6">
        <w:rPr>
          <w:rFonts w:ascii="Arial" w:hAnsi="Arial" w:cs="Arial"/>
          <w:sz w:val="20"/>
        </w:rPr>
        <w:t xml:space="preserve">en verklaring ondertekend en gedateerd door de ouders/leerling. Dit kan maximaal 4 maal per schooljaar het geval zijn. </w:t>
      </w:r>
      <w:r w:rsidRPr="00B664D6">
        <w:rPr>
          <w:rFonts w:ascii="Arial" w:hAnsi="Arial" w:cs="Arial"/>
          <w:sz w:val="20"/>
        </w:rPr>
        <w:br/>
      </w:r>
      <w:r w:rsidRPr="00B664D6">
        <w:rPr>
          <w:rFonts w:ascii="Arial" w:hAnsi="Arial" w:cs="Arial"/>
          <w:sz w:val="20"/>
          <w:szCs w:val="20"/>
        </w:rPr>
        <w:t>Een medisch attest is vereist wanneer de ziekte een periode van 3 opeenvolgende kalenderdagen overschrijdt of wanneer de ouders reeds 4 maal zelf een verklaring van ziekte hebben ingediend. Een medisch attest is eveneens vereist voor een afwezigheid tijdens evaluatiemomenten.</w:t>
      </w:r>
    </w:p>
    <w:p w:rsidR="003B6094" w:rsidRPr="00E56E2D" w:rsidRDefault="003B6094" w:rsidP="003B6094">
      <w:pPr>
        <w:widowControl w:val="0"/>
        <w:numPr>
          <w:ilvl w:val="0"/>
          <w:numId w:val="13"/>
        </w:numPr>
        <w:tabs>
          <w:tab w:val="left" w:pos="-1440"/>
          <w:tab w:val="left" w:pos="-720"/>
          <w:tab w:val="left" w:pos="283"/>
        </w:tabs>
        <w:rPr>
          <w:rFonts w:ascii="Arial" w:hAnsi="Arial" w:cs="Arial"/>
          <w:sz w:val="20"/>
          <w:szCs w:val="20"/>
        </w:rPr>
      </w:pPr>
      <w:r w:rsidRPr="00E56E2D">
        <w:rPr>
          <w:rFonts w:ascii="Arial" w:hAnsi="Arial" w:cs="Arial"/>
          <w:sz w:val="20"/>
          <w:szCs w:val="20"/>
        </w:rPr>
        <w:t>een document dat aantoont dat de leerling afwezig was:</w:t>
      </w:r>
    </w:p>
    <w:p w:rsidR="003B6094" w:rsidRPr="00D13462"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 xml:space="preserve">een begrafenis- of huwelijksplechtigheid bij te wonen van een bloed- of </w:t>
      </w:r>
      <w:r w:rsidRPr="00D13462">
        <w:rPr>
          <w:rFonts w:ascii="Arial" w:hAnsi="Arial" w:cs="Arial"/>
          <w:sz w:val="20"/>
          <w:szCs w:val="20"/>
        </w:rPr>
        <w:t>aanverwant of van een persoon die onder hetzelfde dak woont,</w:t>
      </w:r>
    </w:p>
    <w:p w:rsidR="003B6094" w:rsidRPr="00E56E2D"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een familieraad bij te wonen,</w:t>
      </w:r>
    </w:p>
    <w:p w:rsidR="003B6094" w:rsidRPr="00053DDA"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E56E2D">
        <w:rPr>
          <w:rFonts w:ascii="Arial" w:hAnsi="Arial" w:cs="Arial"/>
          <w:sz w:val="20"/>
          <w:szCs w:val="20"/>
        </w:rPr>
        <w:t>voor de rechtbank te verschijnen na een oproeping of dagvaarding,</w:t>
      </w:r>
      <w:r>
        <w:rPr>
          <w:rFonts w:ascii="Arial" w:hAnsi="Arial" w:cs="Arial"/>
          <w:sz w:val="20"/>
        </w:rPr>
        <w:t xml:space="preserve"> </w:t>
      </w:r>
    </w:p>
    <w:p w:rsidR="003B6094" w:rsidRPr="00E56E2D" w:rsidRDefault="003B6094" w:rsidP="003B6094">
      <w:pPr>
        <w:widowControl w:val="0"/>
        <w:numPr>
          <w:ilvl w:val="0"/>
          <w:numId w:val="7"/>
        </w:numPr>
        <w:rPr>
          <w:rFonts w:ascii="Arial" w:hAnsi="Arial" w:cs="Arial"/>
          <w:sz w:val="20"/>
          <w:szCs w:val="20"/>
        </w:rPr>
      </w:pPr>
      <w:r>
        <w:rPr>
          <w:rFonts w:ascii="Arial" w:hAnsi="Arial" w:cs="Arial"/>
          <w:sz w:val="20"/>
        </w:rPr>
        <w:t>omwille van maatregelen opgelegd in het kader van de bijzondere jeugdzorg of de jeugdbescherming;</w:t>
      </w:r>
    </w:p>
    <w:p w:rsidR="003B6094" w:rsidRPr="001964B9"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1964B9">
        <w:rPr>
          <w:rFonts w:ascii="Arial" w:hAnsi="Arial" w:cs="Arial"/>
          <w:sz w:val="20"/>
          <w:szCs w:val="20"/>
        </w:rPr>
        <w:t>een feestdag die inherent is aan de door de grondwet erkende levensbeschouwelijke overtuiging van de leerling</w:t>
      </w:r>
      <w:r>
        <w:rPr>
          <w:rFonts w:ascii="Arial" w:hAnsi="Arial" w:cs="Arial"/>
          <w:sz w:val="20"/>
          <w:szCs w:val="20"/>
        </w:rPr>
        <w:t xml:space="preserve"> te beleven</w:t>
      </w:r>
      <w:r w:rsidRPr="001964B9">
        <w:rPr>
          <w:rFonts w:ascii="Arial" w:hAnsi="Arial" w:cs="Arial"/>
          <w:sz w:val="20"/>
          <w:szCs w:val="20"/>
        </w:rPr>
        <w:t>,</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 </w:t>
      </w:r>
      <w:r w:rsidRPr="001927F3">
        <w:rPr>
          <w:rFonts w:ascii="Arial" w:hAnsi="Arial" w:cs="Arial"/>
          <w:sz w:val="20"/>
          <w:szCs w:val="20"/>
        </w:rPr>
        <w:t xml:space="preserve">een andere officiële aangelegenheid bij te wonen - </w:t>
      </w:r>
      <w:r>
        <w:rPr>
          <w:rFonts w:ascii="Arial" w:hAnsi="Arial" w:cs="Arial"/>
          <w:sz w:val="20"/>
          <w:szCs w:val="20"/>
        </w:rPr>
        <w:t>met</w:t>
      </w:r>
      <w:r w:rsidRPr="001927F3">
        <w:rPr>
          <w:rFonts w:ascii="Arial" w:hAnsi="Arial" w:cs="Arial"/>
          <w:sz w:val="20"/>
          <w:szCs w:val="20"/>
        </w:rPr>
        <w:t xml:space="preserve"> akkoord van de directeur,</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om proeven af te leggen voor de examencommissie van de Vlaams gemeenschap voor het voltijds secundair onderwijs,</w:t>
      </w:r>
    </w:p>
    <w:p w:rsidR="003B6094" w:rsidRDefault="003B6094" w:rsidP="003B6094">
      <w:pPr>
        <w:widowControl w:val="0"/>
        <w:numPr>
          <w:ilvl w:val="0"/>
          <w:numId w:val="7"/>
        </w:numPr>
        <w:rPr>
          <w:rFonts w:ascii="Arial" w:hAnsi="Arial" w:cs="Arial"/>
          <w:sz w:val="20"/>
          <w:szCs w:val="20"/>
        </w:rPr>
      </w:pPr>
      <w:r>
        <w:rPr>
          <w:rFonts w:ascii="Arial" w:hAnsi="Arial" w:cs="Arial"/>
          <w:sz w:val="20"/>
          <w:szCs w:val="20"/>
        </w:rPr>
        <w:t>wegens school- of beroepsverplichtingen,</w:t>
      </w:r>
    </w:p>
    <w:p w:rsidR="003B6094" w:rsidRPr="006371AB" w:rsidRDefault="003B6094" w:rsidP="003B6094">
      <w:pPr>
        <w:widowControl w:val="0"/>
        <w:numPr>
          <w:ilvl w:val="0"/>
          <w:numId w:val="7"/>
        </w:numPr>
        <w:rPr>
          <w:rFonts w:ascii="Arial" w:hAnsi="Arial" w:cs="Arial"/>
          <w:sz w:val="20"/>
          <w:szCs w:val="20"/>
        </w:rPr>
      </w:pPr>
      <w:r>
        <w:rPr>
          <w:rFonts w:ascii="Arial" w:hAnsi="Arial" w:cs="Arial"/>
          <w:sz w:val="20"/>
          <w:szCs w:val="20"/>
        </w:rPr>
        <w:t xml:space="preserve">omwille van </w:t>
      </w:r>
      <w:r w:rsidRPr="006371AB">
        <w:rPr>
          <w:rFonts w:ascii="Arial" w:hAnsi="Arial" w:cs="Arial"/>
          <w:sz w:val="20"/>
          <w:szCs w:val="20"/>
        </w:rPr>
        <w:t>de onbereikbaarheid van de academie door overmacht;</w:t>
      </w:r>
    </w:p>
    <w:p w:rsidR="003B6094" w:rsidRDefault="003B6094" w:rsidP="003B6094">
      <w:pPr>
        <w:widowControl w:val="0"/>
        <w:numPr>
          <w:ilvl w:val="0"/>
          <w:numId w:val="13"/>
        </w:numPr>
        <w:tabs>
          <w:tab w:val="left" w:pos="-1440"/>
          <w:tab w:val="left" w:pos="-720"/>
          <w:tab w:val="left" w:pos="283"/>
        </w:tabs>
        <w:rPr>
          <w:rFonts w:ascii="Arial" w:hAnsi="Arial" w:cs="Arial"/>
          <w:sz w:val="20"/>
          <w:szCs w:val="20"/>
        </w:rPr>
      </w:pPr>
      <w:r>
        <w:rPr>
          <w:rFonts w:ascii="Arial" w:hAnsi="Arial" w:cs="Arial"/>
          <w:sz w:val="20"/>
          <w:szCs w:val="20"/>
        </w:rPr>
        <w:t xml:space="preserve">afwezigheid om persoonlijke redenen: </w:t>
      </w:r>
      <w:r w:rsidRPr="00E56E2D">
        <w:rPr>
          <w:rFonts w:ascii="Arial" w:hAnsi="Arial" w:cs="Arial"/>
          <w:sz w:val="20"/>
          <w:szCs w:val="20"/>
        </w:rPr>
        <w:t>een ondertekende verklaring van de leerling</w:t>
      </w:r>
      <w:r>
        <w:rPr>
          <w:rFonts w:ascii="Arial" w:hAnsi="Arial" w:cs="Arial"/>
          <w:sz w:val="20"/>
          <w:szCs w:val="20"/>
        </w:rPr>
        <w:t>/ouders</w:t>
      </w:r>
      <w:r w:rsidRPr="00E56E2D">
        <w:rPr>
          <w:rFonts w:ascii="Arial" w:hAnsi="Arial" w:cs="Arial"/>
          <w:sz w:val="20"/>
          <w:szCs w:val="20"/>
        </w:rPr>
        <w:t xml:space="preserve">. Deze verklaring wordt ingediend bij de directeur en is </w:t>
      </w:r>
      <w:r w:rsidRPr="00B664D6">
        <w:rPr>
          <w:rFonts w:ascii="Arial" w:hAnsi="Arial" w:cs="Arial"/>
          <w:sz w:val="20"/>
          <w:szCs w:val="20"/>
        </w:rPr>
        <w:t>hoogstens drie keer per jaar mogelijk.</w:t>
      </w:r>
      <w:r w:rsidRPr="00E56E2D">
        <w:rPr>
          <w:rFonts w:ascii="Arial" w:hAnsi="Arial" w:cs="Arial"/>
          <w:sz w:val="20"/>
          <w:szCs w:val="20"/>
        </w:rPr>
        <w:t xml:space="preserve"> Om uitzonderlijke, familiale redenen kan de directeur beslissen </w:t>
      </w:r>
      <w:r>
        <w:rPr>
          <w:rFonts w:ascii="Arial" w:hAnsi="Arial" w:cs="Arial"/>
          <w:sz w:val="20"/>
          <w:szCs w:val="20"/>
        </w:rPr>
        <w:t>om van dit maximum af te wijken,</w:t>
      </w:r>
    </w:p>
    <w:p w:rsidR="003B6094" w:rsidRPr="009C0D52" w:rsidRDefault="003B6094" w:rsidP="003B6094">
      <w:pPr>
        <w:widowControl w:val="0"/>
        <w:numPr>
          <w:ilvl w:val="0"/>
          <w:numId w:val="13"/>
        </w:numPr>
        <w:tabs>
          <w:tab w:val="left" w:pos="-1440"/>
          <w:tab w:val="left" w:pos="-720"/>
          <w:tab w:val="left" w:pos="283"/>
        </w:tabs>
        <w:rPr>
          <w:rFonts w:ascii="Arial" w:hAnsi="Arial" w:cs="Arial"/>
          <w:sz w:val="20"/>
          <w:szCs w:val="20"/>
        </w:rPr>
      </w:pPr>
      <w:r w:rsidRPr="001964B9">
        <w:rPr>
          <w:rFonts w:ascii="Arial" w:hAnsi="Arial" w:cs="Arial"/>
          <w:sz w:val="20"/>
          <w:szCs w:val="20"/>
        </w:rPr>
        <w:t xml:space="preserve">afwezigheid in uitvoering van een orde- of tuchtmaatregel zoals bepaald in hoofdstuk </w:t>
      </w:r>
      <w:r>
        <w:rPr>
          <w:rFonts w:ascii="Arial" w:hAnsi="Arial" w:cs="Arial"/>
          <w:sz w:val="20"/>
          <w:szCs w:val="20"/>
        </w:rPr>
        <w:t>16</w:t>
      </w:r>
      <w:r w:rsidRPr="001964B9">
        <w:rPr>
          <w:rFonts w:ascii="Arial" w:hAnsi="Arial" w:cs="Arial"/>
          <w:sz w:val="20"/>
          <w:szCs w:val="20"/>
        </w:rPr>
        <w:t>.</w:t>
      </w:r>
    </w:p>
    <w:p w:rsidR="003B6094" w:rsidRDefault="003B6094" w:rsidP="003B6094">
      <w:pPr>
        <w:widowControl w:val="0"/>
        <w:tabs>
          <w:tab w:val="left" w:pos="-1440"/>
          <w:tab w:val="left" w:pos="-720"/>
          <w:tab w:val="left" w:pos="283"/>
        </w:tabs>
        <w:rPr>
          <w:rFonts w:ascii="Arial" w:hAnsi="Arial" w:cs="Arial"/>
          <w:sz w:val="20"/>
          <w:szCs w:val="20"/>
        </w:rPr>
      </w:pPr>
    </w:p>
    <w:p w:rsidR="003B6094" w:rsidRPr="00AC226B"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Ongewettigde afwezigheid</w:t>
      </w:r>
      <w:r>
        <w:rPr>
          <w:rFonts w:ascii="Arial" w:hAnsi="Arial" w:cs="Arial"/>
          <w:sz w:val="20"/>
          <w:szCs w:val="20"/>
        </w:rPr>
        <w:br/>
      </w:r>
      <w:r w:rsidRPr="00FD1CF9">
        <w:rPr>
          <w:rFonts w:ascii="Arial" w:hAnsi="Arial" w:cs="Arial"/>
          <w:sz w:val="20"/>
          <w:szCs w:val="20"/>
        </w:rPr>
        <w:t xml:space="preserve">§1 Elke afwezigheid die niet gewettigd of gerechtvaardigd is zoals beschreven in artikel </w:t>
      </w:r>
      <w:r>
        <w:rPr>
          <w:rFonts w:ascii="Arial" w:hAnsi="Arial" w:cs="Arial"/>
          <w:sz w:val="20"/>
          <w:szCs w:val="20"/>
        </w:rPr>
        <w:t>20</w:t>
      </w:r>
      <w:r w:rsidRPr="00FD1CF9">
        <w:rPr>
          <w:rFonts w:ascii="Arial" w:hAnsi="Arial" w:cs="Arial"/>
          <w:sz w:val="20"/>
          <w:szCs w:val="20"/>
        </w:rPr>
        <w:t xml:space="preserve">, wordt beschouwd als een ongewettigde afwezigheid. </w:t>
      </w:r>
      <w:r w:rsidRPr="00FD1CF9">
        <w:rPr>
          <w:rFonts w:ascii="Arial" w:hAnsi="Arial" w:cs="Arial"/>
          <w:sz w:val="20"/>
          <w:szCs w:val="20"/>
        </w:rPr>
        <w:br/>
      </w:r>
      <w:r w:rsidRPr="00FD1CF9">
        <w:rPr>
          <w:rFonts w:ascii="Arial" w:hAnsi="Arial" w:cs="Arial"/>
          <w:sz w:val="20"/>
          <w:szCs w:val="20"/>
        </w:rPr>
        <w:br/>
        <w:t>§2 Bij een ongewettigde afwezigheid van een minderjarige leerling neemt de academie contact op met de ouders.</w:t>
      </w:r>
      <w:r w:rsidRPr="00FD1CF9">
        <w:rPr>
          <w:rFonts w:ascii="MingLiU" w:eastAsia="MingLiU" w:hAnsi="MingLiU" w:cs="MingLiU"/>
          <w:sz w:val="20"/>
          <w:szCs w:val="20"/>
        </w:rPr>
        <w:br/>
      </w:r>
      <w:r w:rsidRPr="00FD1CF9">
        <w:rPr>
          <w:rFonts w:ascii="MingLiU" w:eastAsia="MingLiU" w:hAnsi="MingLiU" w:cs="MingLiU"/>
          <w:sz w:val="20"/>
          <w:szCs w:val="20"/>
        </w:rPr>
        <w:br/>
      </w:r>
      <w:r w:rsidRPr="00FD1CF9">
        <w:rPr>
          <w:rFonts w:ascii="Arial" w:hAnsi="Arial" w:cs="Arial"/>
          <w:sz w:val="20"/>
          <w:szCs w:val="20"/>
        </w:rPr>
        <w:t>§</w:t>
      </w:r>
      <w:r>
        <w:rPr>
          <w:rFonts w:ascii="Arial" w:hAnsi="Arial" w:cs="Arial"/>
          <w:sz w:val="20"/>
          <w:szCs w:val="20"/>
        </w:rPr>
        <w:t>3</w:t>
      </w:r>
      <w:r w:rsidRPr="00FD1CF9">
        <w:rPr>
          <w:rFonts w:ascii="Arial" w:hAnsi="Arial" w:cs="Arial"/>
          <w:sz w:val="20"/>
          <w:szCs w:val="20"/>
        </w:rPr>
        <w:t xml:space="preserve"> Onverminderd de gevolgen die het decreet betreffende het deeltijds kunstonderwijs voorschrijven, kunnen ongewettigde afwezigheden aanleiding geven tot één van de sancties vermeld in </w:t>
      </w:r>
      <w:r>
        <w:rPr>
          <w:rFonts w:ascii="Arial" w:hAnsi="Arial" w:cs="Arial"/>
          <w:sz w:val="20"/>
          <w:szCs w:val="20"/>
        </w:rPr>
        <w:t>hoofdstuk 10.</w:t>
      </w:r>
      <w:r>
        <w:rPr>
          <w:rFonts w:ascii="Arial" w:hAnsi="Arial" w:cs="Arial"/>
          <w:sz w:val="20"/>
          <w:szCs w:val="20"/>
        </w:rPr>
        <w:br/>
      </w:r>
    </w:p>
    <w:p w:rsidR="003B6094" w:rsidRDefault="003B6094" w:rsidP="003B6094">
      <w:pPr>
        <w:pStyle w:val="OpmaakprofielKop114pt"/>
        <w:keepNext w:val="0"/>
        <w:widowControl w:val="0"/>
        <w:spacing w:before="240"/>
      </w:pPr>
      <w:bookmarkStart w:id="11" w:name="_Toc512327006"/>
      <w:r>
        <w:t>Organisatie van de leeractiviteiten</w:t>
      </w:r>
      <w:bookmarkEnd w:id="11"/>
    </w:p>
    <w:p w:rsidR="003B6094" w:rsidRPr="000A41D9" w:rsidRDefault="003B6094" w:rsidP="003B6094">
      <w:pPr>
        <w:widowControl w:val="0"/>
        <w:numPr>
          <w:ilvl w:val="0"/>
          <w:numId w:val="1"/>
        </w:numPr>
        <w:tabs>
          <w:tab w:val="left" w:pos="-1440"/>
          <w:tab w:val="left" w:pos="-720"/>
          <w:tab w:val="left" w:pos="283"/>
        </w:tabs>
        <w:rPr>
          <w:rFonts w:ascii="Arial" w:hAnsi="Arial" w:cs="Arial"/>
          <w:sz w:val="20"/>
          <w:szCs w:val="20"/>
        </w:rPr>
      </w:pPr>
      <w:r w:rsidRPr="003C42BE">
        <w:rPr>
          <w:rFonts w:ascii="Arial" w:hAnsi="Arial" w:cs="Arial"/>
          <w:sz w:val="20"/>
          <w:szCs w:val="20"/>
        </w:rPr>
        <w:t>§1. De jaarkalender, de lesloca</w:t>
      </w:r>
      <w:r w:rsidRPr="00052A46">
        <w:rPr>
          <w:rFonts w:ascii="Arial" w:hAnsi="Arial" w:cs="Arial"/>
          <w:sz w:val="20"/>
          <w:szCs w:val="20"/>
        </w:rPr>
        <w:t xml:space="preserve">tie(s) en het lessenrooster worden voor de start van de lessen bekend gemaakt. </w:t>
      </w:r>
      <w:r>
        <w:rPr>
          <w:rFonts w:ascii="Arial" w:hAnsi="Arial" w:cs="Arial"/>
          <w:sz w:val="20"/>
        </w:rPr>
        <w:br/>
      </w:r>
      <w:r>
        <w:rPr>
          <w:rFonts w:ascii="Arial" w:hAnsi="Arial" w:cs="Arial"/>
          <w:sz w:val="20"/>
        </w:rPr>
        <w:br/>
      </w:r>
      <w:r w:rsidRPr="003C42BE">
        <w:rPr>
          <w:rFonts w:ascii="Arial" w:hAnsi="Arial" w:cs="Arial"/>
          <w:sz w:val="20"/>
          <w:szCs w:val="20"/>
        </w:rPr>
        <w:t>§2. De leslocatie(s) en het lessenrooster kunnen in de loop van het eerste trimester in uitzonderlijke gevallen wijzigen. De academie brengt de leerling/ouders hiervan</w:t>
      </w:r>
      <w:r>
        <w:rPr>
          <w:rFonts w:ascii="Arial" w:hAnsi="Arial" w:cs="Arial"/>
          <w:sz w:val="20"/>
          <w:szCs w:val="20"/>
        </w:rPr>
        <w:t xml:space="preserve"> schriftelijk of elektronisch </w:t>
      </w:r>
      <w:r w:rsidRPr="003C42BE">
        <w:rPr>
          <w:rFonts w:ascii="Arial" w:hAnsi="Arial" w:cs="Arial"/>
          <w:sz w:val="20"/>
          <w:szCs w:val="20"/>
        </w:rPr>
        <w:t>op de hoogte.</w:t>
      </w:r>
      <w:r>
        <w:rPr>
          <w:rFonts w:ascii="Arial" w:hAnsi="Arial" w:cs="Arial"/>
          <w:sz w:val="20"/>
        </w:rPr>
        <w:br/>
      </w:r>
      <w:r w:rsidRPr="003C42BE">
        <w:rPr>
          <w:rFonts w:ascii="Arial" w:hAnsi="Arial" w:cs="Arial"/>
          <w:sz w:val="20"/>
          <w:szCs w:val="20"/>
        </w:rPr>
        <w:t>Een aanpassing van de leslocatie of het lessenrooster kan voor leerlingen/ouders geen aanleiding zijn om het betaalde inschrijvingsgeld, retributie of bijdragen terug te vorderen.</w:t>
      </w:r>
      <w:r>
        <w:rPr>
          <w:rFonts w:ascii="Arial" w:hAnsi="Arial" w:cs="Arial"/>
          <w:sz w:val="20"/>
        </w:rPr>
        <w:br/>
      </w:r>
      <w:r w:rsidRPr="00A4306E">
        <w:rPr>
          <w:rFonts w:ascii="Arial" w:hAnsi="Arial" w:cs="Arial"/>
          <w:i/>
          <w:color w:val="0070C0"/>
          <w:sz w:val="20"/>
        </w:rPr>
        <w:br/>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De lessen zijn niet toegankelijk voor ouders of derden, tenzij anders vermeld.</w:t>
      </w:r>
      <w:r>
        <w:rPr>
          <w:rFonts w:ascii="Arial" w:hAnsi="Arial" w:cs="Arial"/>
          <w:sz w:val="20"/>
          <w:szCs w:val="20"/>
        </w:rPr>
        <w:br/>
      </w:r>
    </w:p>
    <w:p w:rsidR="003B6094" w:rsidRPr="0096044C"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Toezicht</w:t>
      </w:r>
      <w:r>
        <w:rPr>
          <w:rFonts w:ascii="Arial" w:hAnsi="Arial" w:cs="Arial"/>
          <w:sz w:val="20"/>
          <w:szCs w:val="20"/>
          <w:u w:val="single"/>
        </w:rPr>
        <w:br/>
      </w:r>
      <w:r w:rsidRPr="00E56E2D">
        <w:rPr>
          <w:rFonts w:ascii="Arial" w:hAnsi="Arial" w:cs="Arial"/>
          <w:sz w:val="20"/>
          <w:szCs w:val="20"/>
        </w:rPr>
        <w:t>Het schoolbestuur verzekert het toezicht gedurende</w:t>
      </w:r>
      <w:r w:rsidR="00B664D6">
        <w:rPr>
          <w:rFonts w:ascii="Arial" w:hAnsi="Arial" w:cs="Arial"/>
          <w:sz w:val="20"/>
          <w:szCs w:val="20"/>
        </w:rPr>
        <w:t xml:space="preserve"> 10 minuten</w:t>
      </w:r>
      <w:r w:rsidRPr="00E56E2D">
        <w:rPr>
          <w:rFonts w:ascii="Arial" w:hAnsi="Arial" w:cs="Arial"/>
          <w:i/>
          <w:sz w:val="20"/>
          <w:szCs w:val="20"/>
        </w:rPr>
        <w:t xml:space="preserve"> </w:t>
      </w:r>
      <w:r w:rsidRPr="00E56E2D">
        <w:rPr>
          <w:rFonts w:ascii="Arial" w:hAnsi="Arial" w:cs="Arial"/>
          <w:sz w:val="20"/>
          <w:szCs w:val="20"/>
        </w:rPr>
        <w:t xml:space="preserve">voor het begin van de les tot </w:t>
      </w:r>
      <w:r w:rsidR="00B664D6">
        <w:rPr>
          <w:rFonts w:ascii="Arial" w:hAnsi="Arial" w:cs="Arial"/>
          <w:sz w:val="20"/>
          <w:szCs w:val="20"/>
        </w:rPr>
        <w:t>10 minuten</w:t>
      </w:r>
      <w:r w:rsidRPr="00E56E2D">
        <w:rPr>
          <w:rFonts w:ascii="Arial" w:hAnsi="Arial" w:cs="Arial"/>
          <w:i/>
          <w:sz w:val="20"/>
          <w:szCs w:val="20"/>
        </w:rPr>
        <w:t xml:space="preserve"> </w:t>
      </w:r>
      <w:r w:rsidRPr="00E56E2D">
        <w:rPr>
          <w:rFonts w:ascii="Arial" w:hAnsi="Arial" w:cs="Arial"/>
          <w:sz w:val="20"/>
          <w:szCs w:val="20"/>
        </w:rPr>
        <w:t>na het einde van de les. De leerlingen en de ouders gedragen zich daarbij naar de onderrichtingen ter</w:t>
      </w:r>
      <w:r w:rsidR="00B664D6">
        <w:rPr>
          <w:rFonts w:ascii="Arial" w:hAnsi="Arial" w:cs="Arial"/>
          <w:sz w:val="20"/>
          <w:szCs w:val="20"/>
        </w:rPr>
        <w:t xml:space="preserve"> </w:t>
      </w:r>
      <w:r w:rsidRPr="00E56E2D">
        <w:rPr>
          <w:rFonts w:ascii="Arial" w:hAnsi="Arial" w:cs="Arial"/>
          <w:sz w:val="20"/>
          <w:szCs w:val="20"/>
        </w:rPr>
        <w:t>zake.</w:t>
      </w:r>
      <w:r>
        <w:rPr>
          <w:rFonts w:ascii="Arial" w:hAnsi="Arial" w:cs="Arial"/>
          <w:sz w:val="20"/>
          <w:szCs w:val="20"/>
        </w:rPr>
        <w:t xml:space="preserve"> </w:t>
      </w:r>
      <w:r w:rsidRPr="00B762D0">
        <w:rPr>
          <w:rFonts w:ascii="Arial" w:hAnsi="Arial" w:cs="Arial"/>
          <w:sz w:val="20"/>
          <w:szCs w:val="20"/>
        </w:rPr>
        <w:t>Leerlingen wachten op de locatie die door de toezichthouder wordt aangeduid</w:t>
      </w:r>
      <w:r w:rsidRPr="00C0190D">
        <w:rPr>
          <w:sz w:val="20"/>
          <w:szCs w:val="20"/>
        </w:rPr>
        <w:t>.</w:t>
      </w:r>
      <w:r>
        <w:rPr>
          <w:rFonts w:ascii="Arial" w:hAnsi="Arial" w:cs="Arial"/>
          <w:sz w:val="20"/>
          <w:szCs w:val="20"/>
          <w:u w:val="single"/>
        </w:rPr>
        <w:br/>
      </w:r>
    </w:p>
    <w:p w:rsidR="003B6094" w:rsidRPr="00B42356"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Lesverplaatsing</w:t>
      </w:r>
      <w:r w:rsidRPr="00317C32">
        <w:rPr>
          <w:rFonts w:ascii="Arial" w:hAnsi="Arial" w:cs="Arial"/>
          <w:sz w:val="20"/>
          <w:szCs w:val="20"/>
        </w:rPr>
        <w:br/>
      </w:r>
      <w:bookmarkStart w:id="12" w:name="_Toc13557492"/>
      <w:bookmarkStart w:id="13" w:name="_Toc13558165"/>
      <w:bookmarkStart w:id="14" w:name="_Toc20199413"/>
      <w:bookmarkStart w:id="15" w:name="_Toc20199647"/>
      <w:bookmarkStart w:id="16" w:name="_Toc20890058"/>
      <w:bookmarkStart w:id="17" w:name="_Toc20890109"/>
      <w:bookmarkStart w:id="18" w:name="_Toc20890212"/>
      <w:bookmarkStart w:id="19" w:name="_Toc20890300"/>
      <w:bookmarkStart w:id="20" w:name="_Toc20890484"/>
      <w:bookmarkStart w:id="21" w:name="_Toc20890584"/>
      <w:bookmarkStart w:id="22" w:name="_Toc20890612"/>
      <w:bookmarkStart w:id="23" w:name="_Toc137536034"/>
      <w:bookmarkStart w:id="24" w:name="_Toc137536207"/>
      <w:bookmarkStart w:id="25" w:name="_Toc137536271"/>
      <w:r>
        <w:rPr>
          <w:rFonts w:ascii="Arial" w:hAnsi="Arial" w:cs="Arial"/>
          <w:sz w:val="20"/>
          <w:szCs w:val="20"/>
        </w:rPr>
        <w:t xml:space="preserve">Een les om </w:t>
      </w:r>
      <w:r w:rsidRPr="0059352A">
        <w:rPr>
          <w:rFonts w:ascii="Arial" w:hAnsi="Arial" w:cs="Arial"/>
          <w:sz w:val="20"/>
          <w:szCs w:val="20"/>
        </w:rPr>
        <w:t>individuele artistieke redenen of deelname aan professionaliseringsactiviteite</w:t>
      </w:r>
      <w:r>
        <w:rPr>
          <w:rFonts w:ascii="Arial" w:hAnsi="Arial" w:cs="Arial"/>
          <w:sz w:val="20"/>
          <w:szCs w:val="20"/>
        </w:rPr>
        <w:t>n door de leraar</w:t>
      </w:r>
      <w:r>
        <w:rPr>
          <w:sz w:val="20"/>
          <w:szCs w:val="20"/>
        </w:rPr>
        <w:t xml:space="preserve"> </w:t>
      </w:r>
      <w:r>
        <w:rPr>
          <w:rFonts w:ascii="Arial" w:hAnsi="Arial" w:cs="Arial"/>
          <w:sz w:val="20"/>
          <w:szCs w:val="20"/>
        </w:rPr>
        <w:t xml:space="preserve">worden verplaatst met akkoord van de directeur.   </w:t>
      </w:r>
      <w:r>
        <w:rPr>
          <w:rFonts w:ascii="Arial" w:hAnsi="Arial" w:cs="Arial"/>
          <w:sz w:val="20"/>
          <w:szCs w:val="20"/>
        </w:rPr>
        <w:br/>
      </w:r>
      <w:r w:rsidRPr="00B42356">
        <w:rPr>
          <w:rFonts w:ascii="Arial" w:hAnsi="Arial" w:cs="Arial"/>
          <w:sz w:val="20"/>
          <w:szCs w:val="20"/>
        </w:rPr>
        <w:t xml:space="preserve">De leerlingen/ouders worden vooraf schriftelijk of elektronisch van elke lesverplaatsing op de hoogte gebracht. </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42356">
        <w:rPr>
          <w:rFonts w:ascii="Arial" w:hAnsi="Arial" w:cs="Arial"/>
          <w:sz w:val="20"/>
          <w:szCs w:val="20"/>
          <w:u w:val="single"/>
        </w:rPr>
        <w:br/>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75586D">
        <w:rPr>
          <w:rFonts w:ascii="Arial" w:hAnsi="Arial" w:cs="Arial"/>
          <w:b/>
          <w:i/>
          <w:sz w:val="20"/>
          <w:szCs w:val="20"/>
        </w:rPr>
        <w:t>Schorsing van de lessen</w:t>
      </w:r>
      <w:r>
        <w:rPr>
          <w:rFonts w:ascii="Arial" w:hAnsi="Arial" w:cs="Arial"/>
          <w:sz w:val="20"/>
          <w:szCs w:val="20"/>
          <w:u w:val="single"/>
        </w:rPr>
        <w:br/>
      </w:r>
      <w:r w:rsidRPr="003E7AFA">
        <w:rPr>
          <w:rFonts w:ascii="Arial" w:hAnsi="Arial" w:cs="Arial"/>
          <w:sz w:val="20"/>
          <w:szCs w:val="20"/>
        </w:rPr>
        <w:t>§1. De lessen kunnen voor a</w:t>
      </w:r>
      <w:r>
        <w:rPr>
          <w:rFonts w:ascii="Arial" w:hAnsi="Arial" w:cs="Arial"/>
          <w:sz w:val="20"/>
          <w:szCs w:val="20"/>
        </w:rPr>
        <w:t xml:space="preserve">lle leerlingen of voor een leerlingengroep worden geschorst wegens administratieve en inschrijvingsformaliteiten, pedagogische studiedag, facultatieve vakantiedagen of evaluatiemomenten. Deze data worden in het begin van het schooljaar bekendgemaakt via </w:t>
      </w:r>
      <w:r w:rsidR="00B664D6">
        <w:rPr>
          <w:rFonts w:ascii="Arial" w:hAnsi="Arial" w:cs="Arial"/>
          <w:sz w:val="20"/>
          <w:szCs w:val="20"/>
        </w:rPr>
        <w:t>de academiebrochure.</w:t>
      </w:r>
      <w:r>
        <w:rPr>
          <w:rFonts w:ascii="Arial" w:hAnsi="Arial" w:cs="Arial"/>
          <w:i/>
          <w:color w:val="0070C0"/>
          <w:sz w:val="20"/>
          <w:szCs w:val="20"/>
        </w:rPr>
        <w:br/>
      </w:r>
      <w:r>
        <w:rPr>
          <w:rFonts w:ascii="Arial" w:hAnsi="Arial" w:cs="Arial"/>
          <w:sz w:val="20"/>
          <w:szCs w:val="20"/>
        </w:rPr>
        <w:br/>
        <w:t>§2. De lessen kunnen onverwacht voor alle leerlingen of voor een leerlingengroep worden geschorst wegens staking, verkiezingen, volksraadpleging of overmacht of afwezigheid van de leraar. De academie brengt de ouders/leerlingen als volgt op de hoogte.</w:t>
      </w:r>
    </w:p>
    <w:p w:rsidR="003B6094" w:rsidRPr="00552EA6" w:rsidRDefault="003B6094" w:rsidP="003B6094">
      <w:pPr>
        <w:widowControl w:val="0"/>
        <w:numPr>
          <w:ilvl w:val="0"/>
          <w:numId w:val="14"/>
        </w:numPr>
        <w:rPr>
          <w:rFonts w:ascii="Arial" w:hAnsi="Arial" w:cs="Arial"/>
          <w:sz w:val="20"/>
          <w:szCs w:val="20"/>
        </w:rPr>
      </w:pPr>
      <w:r w:rsidRPr="00E56E2D">
        <w:rPr>
          <w:rFonts w:ascii="Arial" w:hAnsi="Arial" w:cs="Arial"/>
          <w:sz w:val="20"/>
          <w:szCs w:val="20"/>
        </w:rPr>
        <w:t>de</w:t>
      </w:r>
      <w:r>
        <w:rPr>
          <w:rFonts w:ascii="Arial" w:hAnsi="Arial" w:cs="Arial"/>
          <w:sz w:val="20"/>
          <w:szCs w:val="20"/>
        </w:rPr>
        <w:t xml:space="preserve"> academie verwittigt de leerlingen/</w:t>
      </w:r>
      <w:r w:rsidRPr="00E56E2D">
        <w:rPr>
          <w:rFonts w:ascii="Arial" w:hAnsi="Arial" w:cs="Arial"/>
          <w:sz w:val="20"/>
          <w:szCs w:val="20"/>
        </w:rPr>
        <w:t xml:space="preserve">ouders voorafgaandelijk indien mogelijk - is dit slechts beperkt mogelijk, dan wordt </w:t>
      </w:r>
      <w:r w:rsidRPr="00552EA6">
        <w:rPr>
          <w:rFonts w:ascii="Arial" w:hAnsi="Arial" w:cs="Arial"/>
          <w:sz w:val="20"/>
          <w:szCs w:val="20"/>
        </w:rPr>
        <w:t>voorrang gegeven aan de leerlingen die het verst wonen,</w:t>
      </w:r>
    </w:p>
    <w:p w:rsidR="003B6094" w:rsidRPr="00E56E2D" w:rsidRDefault="003B6094" w:rsidP="003B6094">
      <w:pPr>
        <w:widowControl w:val="0"/>
        <w:numPr>
          <w:ilvl w:val="0"/>
          <w:numId w:val="14"/>
        </w:numPr>
        <w:rPr>
          <w:rFonts w:ascii="Arial" w:hAnsi="Arial" w:cs="Arial"/>
          <w:sz w:val="20"/>
          <w:szCs w:val="20"/>
        </w:rPr>
      </w:pPr>
      <w:r w:rsidRPr="00552EA6">
        <w:rPr>
          <w:rFonts w:ascii="Arial" w:hAnsi="Arial" w:cs="Arial"/>
          <w:sz w:val="20"/>
          <w:szCs w:val="20"/>
        </w:rPr>
        <w:t>de schorsing wordt ad valvas en/of via de website van de academie</w:t>
      </w:r>
      <w:r>
        <w:rPr>
          <w:rFonts w:ascii="Arial" w:hAnsi="Arial" w:cs="Arial"/>
          <w:sz w:val="20"/>
          <w:szCs w:val="20"/>
        </w:rPr>
        <w:t xml:space="preserve"> </w:t>
      </w:r>
      <w:r w:rsidRPr="00E56E2D">
        <w:rPr>
          <w:rFonts w:ascii="Arial" w:hAnsi="Arial" w:cs="Arial"/>
          <w:sz w:val="20"/>
          <w:szCs w:val="20"/>
        </w:rPr>
        <w:t>gemeld</w:t>
      </w:r>
      <w:r>
        <w:rPr>
          <w:rFonts w:ascii="Arial" w:hAnsi="Arial" w:cs="Arial"/>
          <w:sz w:val="20"/>
          <w:szCs w:val="20"/>
        </w:rPr>
        <w:t xml:space="preserve"> (ingeval van overmacht: indien mogelijk)</w:t>
      </w:r>
      <w:r w:rsidRPr="00E56E2D">
        <w:rPr>
          <w:rFonts w:ascii="Arial" w:hAnsi="Arial" w:cs="Arial"/>
          <w:sz w:val="20"/>
          <w:szCs w:val="20"/>
        </w:rPr>
        <w:t>,</w:t>
      </w:r>
    </w:p>
    <w:p w:rsidR="003B6094" w:rsidRPr="00E56E2D" w:rsidRDefault="003B6094" w:rsidP="003B6094">
      <w:pPr>
        <w:widowControl w:val="0"/>
        <w:numPr>
          <w:ilvl w:val="0"/>
          <w:numId w:val="14"/>
        </w:numPr>
        <w:rPr>
          <w:rFonts w:ascii="Arial" w:hAnsi="Arial" w:cs="Arial"/>
          <w:sz w:val="20"/>
          <w:szCs w:val="20"/>
        </w:rPr>
      </w:pPr>
      <w:r w:rsidRPr="00E56E2D">
        <w:rPr>
          <w:rFonts w:ascii="Arial" w:hAnsi="Arial" w:cs="Arial"/>
          <w:sz w:val="20"/>
          <w:szCs w:val="20"/>
        </w:rPr>
        <w:t>opvang wordt voorzien indien geen van de voorgaande maatregelen mogelijk is - minderjarige leerlingen mogen enkel naar huis ingeval van afwezigheid van de leraar als de ouders hiervoor schriftelijk toestemming hebben geven.</w:t>
      </w:r>
    </w:p>
    <w:p w:rsidR="003B6094" w:rsidRDefault="003B6094" w:rsidP="003B6094">
      <w:pPr>
        <w:widowControl w:val="0"/>
        <w:ind w:left="1080"/>
        <w:rPr>
          <w:rFonts w:ascii="Arial" w:hAnsi="Arial" w:cs="Arial"/>
          <w:sz w:val="20"/>
          <w:szCs w:val="20"/>
        </w:rPr>
      </w:pPr>
      <w:r w:rsidRPr="00E56E2D">
        <w:rPr>
          <w:rFonts w:ascii="Arial" w:hAnsi="Arial" w:cs="Arial"/>
          <w:sz w:val="20"/>
          <w:szCs w:val="20"/>
        </w:rPr>
        <w:t>Als ouders hun kinderen naar de academie brengen, gaan ze na of de leraar al dan niet aanwezig is, alvorens hun kinderen achter te laten.</w:t>
      </w:r>
      <w:r>
        <w:rPr>
          <w:rFonts w:ascii="Arial" w:hAnsi="Arial" w:cs="Arial"/>
          <w:sz w:val="20"/>
          <w:szCs w:val="20"/>
        </w:rPr>
        <w:br/>
      </w:r>
      <w:r>
        <w:rPr>
          <w:rFonts w:ascii="Arial" w:hAnsi="Arial" w:cs="Arial"/>
          <w:sz w:val="20"/>
          <w:szCs w:val="20"/>
        </w:rPr>
        <w:br/>
      </w:r>
    </w:p>
    <w:p w:rsidR="003B6094" w:rsidRPr="00C92AD6" w:rsidRDefault="003B6094" w:rsidP="003B6094">
      <w:pPr>
        <w:widowControl w:val="0"/>
        <w:numPr>
          <w:ilvl w:val="0"/>
          <w:numId w:val="1"/>
        </w:numPr>
        <w:tabs>
          <w:tab w:val="left" w:pos="-1440"/>
          <w:tab w:val="left" w:pos="-720"/>
          <w:tab w:val="left" w:pos="283"/>
        </w:tabs>
        <w:rPr>
          <w:rFonts w:ascii="Arial" w:hAnsi="Arial" w:cs="Arial"/>
          <w:i/>
          <w:sz w:val="20"/>
          <w:szCs w:val="20"/>
        </w:rPr>
      </w:pPr>
      <w:r w:rsidRPr="00C92AD6">
        <w:rPr>
          <w:rFonts w:ascii="Arial" w:hAnsi="Arial" w:cs="Arial"/>
          <w:b/>
          <w:i/>
          <w:sz w:val="20"/>
          <w:szCs w:val="20"/>
        </w:rPr>
        <w:t xml:space="preserve">Agenda </w:t>
      </w:r>
      <w:r w:rsidRPr="00C92AD6">
        <w:rPr>
          <w:rFonts w:ascii="Arial" w:hAnsi="Arial" w:cs="Arial"/>
          <w:b/>
          <w:i/>
          <w:sz w:val="20"/>
          <w:szCs w:val="20"/>
        </w:rPr>
        <w:br/>
      </w:r>
    </w:p>
    <w:p w:rsidR="003B6094" w:rsidRDefault="003B6094" w:rsidP="003B6094">
      <w:pPr>
        <w:widowControl w:val="0"/>
        <w:tabs>
          <w:tab w:val="left" w:pos="-1440"/>
          <w:tab w:val="left" w:pos="-720"/>
          <w:tab w:val="left" w:pos="283"/>
        </w:tabs>
        <w:ind w:left="1021"/>
        <w:rPr>
          <w:rFonts w:ascii="Arial" w:hAnsi="Arial" w:cs="Arial"/>
          <w:sz w:val="20"/>
          <w:szCs w:val="20"/>
        </w:rPr>
      </w:pPr>
      <w:r w:rsidRPr="00332CEF">
        <w:rPr>
          <w:rFonts w:ascii="Arial" w:hAnsi="Arial" w:cs="Arial"/>
          <w:sz w:val="20"/>
          <w:szCs w:val="20"/>
        </w:rPr>
        <w:t xml:space="preserve">In de </w:t>
      </w:r>
      <w:r w:rsidR="00552EA6">
        <w:rPr>
          <w:rFonts w:ascii="Arial" w:hAnsi="Arial" w:cs="Arial"/>
          <w:sz w:val="20"/>
          <w:szCs w:val="20"/>
        </w:rPr>
        <w:t>KABK</w:t>
      </w:r>
      <w:r w:rsidRPr="00332CEF">
        <w:rPr>
          <w:rFonts w:ascii="Arial" w:hAnsi="Arial" w:cs="Arial"/>
          <w:sz w:val="20"/>
          <w:szCs w:val="20"/>
        </w:rPr>
        <w:t xml:space="preserve"> wordt niet gewerkt met een agenda.</w:t>
      </w:r>
    </w:p>
    <w:p w:rsidR="003B6094" w:rsidRPr="00A4306E" w:rsidRDefault="003B6094" w:rsidP="003B6094">
      <w:pPr>
        <w:pStyle w:val="Plattetekstinspringen"/>
        <w:widowControl w:val="0"/>
        <w:tabs>
          <w:tab w:val="clear" w:pos="1080"/>
        </w:tabs>
        <w:ind w:left="1021" w:firstLine="0"/>
        <w:rPr>
          <w:rFonts w:ascii="Arial" w:hAnsi="Arial" w:cs="Arial"/>
          <w:i/>
          <w:color w:val="0070C0"/>
          <w:sz w:val="20"/>
          <w:szCs w:val="20"/>
        </w:rPr>
      </w:pPr>
    </w:p>
    <w:p w:rsidR="003B6094" w:rsidRDefault="003B6094" w:rsidP="003B6094">
      <w:pPr>
        <w:spacing w:after="160" w:line="259" w:lineRule="auto"/>
        <w:rPr>
          <w:rFonts w:ascii="Arial" w:hAnsi="Arial" w:cs="Arial"/>
          <w:b/>
          <w:i/>
          <w:sz w:val="20"/>
          <w:szCs w:val="20"/>
        </w:rPr>
      </w:pPr>
      <w:r>
        <w:rPr>
          <w:rFonts w:ascii="Arial" w:hAnsi="Arial" w:cs="Arial"/>
          <w:b/>
          <w:i/>
          <w:sz w:val="20"/>
          <w:szCs w:val="20"/>
        </w:rPr>
        <w:br w:type="page"/>
      </w:r>
    </w:p>
    <w:p w:rsidR="003B6094" w:rsidRDefault="003B6094" w:rsidP="003B6094">
      <w:pPr>
        <w:widowControl w:val="0"/>
        <w:numPr>
          <w:ilvl w:val="0"/>
          <w:numId w:val="1"/>
        </w:numPr>
        <w:tabs>
          <w:tab w:val="left" w:pos="-1440"/>
          <w:tab w:val="left" w:pos="-720"/>
          <w:tab w:val="left" w:pos="283"/>
        </w:tabs>
        <w:rPr>
          <w:rFonts w:ascii="Arial" w:hAnsi="Arial" w:cs="Arial"/>
          <w:sz w:val="20"/>
          <w:szCs w:val="20"/>
        </w:rPr>
      </w:pPr>
      <w:r w:rsidRPr="00246987">
        <w:rPr>
          <w:rFonts w:ascii="Arial" w:hAnsi="Arial" w:cs="Arial"/>
          <w:b/>
          <w:i/>
          <w:sz w:val="20"/>
          <w:szCs w:val="20"/>
        </w:rPr>
        <w:t>Kunstmanifestaties</w:t>
      </w:r>
      <w:r>
        <w:rPr>
          <w:rFonts w:ascii="Arial" w:hAnsi="Arial" w:cs="Arial"/>
          <w:sz w:val="20"/>
          <w:szCs w:val="20"/>
        </w:rPr>
        <w:br/>
      </w:r>
      <w:r w:rsidRPr="00E56E2D">
        <w:rPr>
          <w:rFonts w:ascii="Arial" w:hAnsi="Arial" w:cs="Arial"/>
          <w:sz w:val="20"/>
          <w:szCs w:val="20"/>
        </w:rPr>
        <w:t>De leerlingen worden schriftelijk</w:t>
      </w:r>
      <w:r w:rsidR="00552EA6">
        <w:rPr>
          <w:rFonts w:ascii="Arial" w:hAnsi="Arial" w:cs="Arial"/>
          <w:sz w:val="20"/>
          <w:szCs w:val="20"/>
        </w:rPr>
        <w:t>/via mail</w:t>
      </w:r>
      <w:r w:rsidRPr="00E56E2D">
        <w:rPr>
          <w:rFonts w:ascii="Arial" w:hAnsi="Arial" w:cs="Arial"/>
          <w:sz w:val="20"/>
          <w:szCs w:val="20"/>
        </w:rPr>
        <w:t xml:space="preserve"> uitgenodigd hun medewerking te verlenen aan openbare voorstellingen, tentoonstellingen of aan andere kunstmanifestaties die door de academie worden ingericht. Participerende leerlingen vallen volledig onder de schoolverzekering.</w:t>
      </w:r>
      <w:r>
        <w:rPr>
          <w:rFonts w:ascii="Arial" w:hAnsi="Arial" w:cs="Arial"/>
          <w:sz w:val="20"/>
          <w:szCs w:val="20"/>
        </w:rPr>
        <w:br/>
      </w:r>
    </w:p>
    <w:p w:rsidR="003B6094" w:rsidRPr="008434C4" w:rsidRDefault="003B6094" w:rsidP="003B6094">
      <w:pPr>
        <w:widowControl w:val="0"/>
        <w:numPr>
          <w:ilvl w:val="0"/>
          <w:numId w:val="1"/>
        </w:numPr>
        <w:tabs>
          <w:tab w:val="left" w:pos="-1440"/>
          <w:tab w:val="left" w:pos="-720"/>
          <w:tab w:val="left" w:pos="283"/>
        </w:tabs>
        <w:rPr>
          <w:rFonts w:ascii="Arial" w:hAnsi="Arial" w:cs="Arial"/>
          <w:sz w:val="20"/>
          <w:szCs w:val="20"/>
        </w:rPr>
      </w:pPr>
      <w:r w:rsidRPr="00246987">
        <w:rPr>
          <w:rFonts w:ascii="Arial" w:hAnsi="Arial" w:cs="Arial"/>
          <w:b/>
          <w:i/>
          <w:sz w:val="20"/>
          <w:szCs w:val="20"/>
        </w:rPr>
        <w:t>Buitenschoolse leeractiviteiten</w:t>
      </w:r>
    </w:p>
    <w:p w:rsidR="00552EA6" w:rsidRPr="00867D78" w:rsidRDefault="003B6094" w:rsidP="00552EA6">
      <w:pPr>
        <w:widowControl w:val="0"/>
        <w:tabs>
          <w:tab w:val="left" w:pos="-1440"/>
          <w:tab w:val="left" w:pos="-720"/>
          <w:tab w:val="left" w:pos="283"/>
        </w:tabs>
        <w:ind w:left="1021"/>
        <w:rPr>
          <w:rFonts w:ascii="Arial" w:hAnsi="Arial" w:cs="Arial"/>
          <w:sz w:val="20"/>
          <w:szCs w:val="20"/>
        </w:rPr>
      </w:pPr>
      <w:r>
        <w:rPr>
          <w:rFonts w:ascii="Arial" w:hAnsi="Arial" w:cs="Arial"/>
          <w:sz w:val="20"/>
          <w:szCs w:val="20"/>
        </w:rPr>
        <w:br/>
        <w:t xml:space="preserve">§1 </w:t>
      </w:r>
      <w:r w:rsidRPr="000F3C81">
        <w:rPr>
          <w:rFonts w:ascii="Arial" w:hAnsi="Arial" w:cs="Arial"/>
          <w:sz w:val="20"/>
          <w:szCs w:val="20"/>
        </w:rPr>
        <w:t>Buitenschoolse le</w:t>
      </w:r>
      <w:r>
        <w:rPr>
          <w:rFonts w:ascii="Arial" w:hAnsi="Arial" w:cs="Arial"/>
          <w:sz w:val="20"/>
          <w:szCs w:val="20"/>
        </w:rPr>
        <w:t>er</w:t>
      </w:r>
      <w:r w:rsidRPr="000F3C81">
        <w:rPr>
          <w:rFonts w:ascii="Arial" w:hAnsi="Arial" w:cs="Arial"/>
          <w:sz w:val="20"/>
          <w:szCs w:val="20"/>
        </w:rPr>
        <w:t xml:space="preserve">activiteiten </w:t>
      </w:r>
      <w:r>
        <w:rPr>
          <w:rFonts w:ascii="Arial" w:hAnsi="Arial" w:cs="Arial"/>
          <w:sz w:val="20"/>
          <w:szCs w:val="20"/>
        </w:rPr>
        <w:t xml:space="preserve">(extra-murosactiviteiten, studie-uitstappen en dergelijke) </w:t>
      </w:r>
      <w:r w:rsidRPr="000F3C81">
        <w:rPr>
          <w:rFonts w:ascii="Arial" w:hAnsi="Arial" w:cs="Arial"/>
          <w:sz w:val="20"/>
          <w:szCs w:val="20"/>
        </w:rPr>
        <w:t>die door de academie worden georganiseerd</w:t>
      </w:r>
      <w:r>
        <w:rPr>
          <w:rFonts w:ascii="Arial" w:hAnsi="Arial" w:cs="Arial"/>
          <w:sz w:val="20"/>
          <w:szCs w:val="20"/>
        </w:rPr>
        <w:t>,</w:t>
      </w:r>
      <w:r w:rsidRPr="000F3C81">
        <w:rPr>
          <w:rFonts w:ascii="Arial" w:hAnsi="Arial" w:cs="Arial"/>
          <w:sz w:val="20"/>
          <w:szCs w:val="20"/>
        </w:rPr>
        <w:t xml:space="preserve"> </w:t>
      </w:r>
      <w:r>
        <w:rPr>
          <w:rFonts w:ascii="Arial" w:hAnsi="Arial" w:cs="Arial"/>
          <w:sz w:val="20"/>
          <w:szCs w:val="20"/>
        </w:rPr>
        <w:t xml:space="preserve">maken deel uit van het leertraject. </w:t>
      </w:r>
      <w:r>
        <w:rPr>
          <w:rFonts w:ascii="Arial" w:hAnsi="Arial" w:cs="Arial"/>
          <w:sz w:val="20"/>
        </w:rPr>
        <w:t xml:space="preserve">Tenzij anders bekendgemaakt, wordt van de leerlingen verwacht dat zij deelnemen aan de buitenschoolse </w:t>
      </w:r>
      <w:r w:rsidRPr="00862386">
        <w:rPr>
          <w:rFonts w:ascii="Arial" w:hAnsi="Arial" w:cs="Arial"/>
          <w:sz w:val="20"/>
        </w:rPr>
        <w:t>extramurosactiviteiten</w:t>
      </w:r>
      <w:r>
        <w:rPr>
          <w:rFonts w:ascii="Arial" w:hAnsi="Arial" w:cs="Arial"/>
          <w:sz w:val="20"/>
        </w:rPr>
        <w:t xml:space="preserve"> die voor hen worden georganiseerd,</w:t>
      </w:r>
      <w:r w:rsidRPr="00862386">
        <w:rPr>
          <w:rFonts w:ascii="Arial" w:hAnsi="Arial" w:cs="Arial"/>
          <w:sz w:val="20"/>
        </w:rPr>
        <w:t xml:space="preserve"> zelfs indien deze buiten het lessenrooster van de leerling of buiten de normale openingsuren van de academie worden georganiseerd. Indien de leerling/ouders menen een ernstige reden te hebben om aan een van deze </w:t>
      </w:r>
      <w:r>
        <w:rPr>
          <w:rFonts w:ascii="Arial" w:hAnsi="Arial" w:cs="Arial"/>
          <w:sz w:val="20"/>
        </w:rPr>
        <w:t xml:space="preserve">verplichte </w:t>
      </w:r>
      <w:r w:rsidRPr="00862386">
        <w:rPr>
          <w:rFonts w:ascii="Arial" w:hAnsi="Arial" w:cs="Arial"/>
          <w:sz w:val="20"/>
        </w:rPr>
        <w:t>activiteiten niet deel te nemen, dan bespreken ze dit vooraf met de directeur.</w:t>
      </w:r>
      <w:r>
        <w:rPr>
          <w:rFonts w:ascii="Arial" w:hAnsi="Arial" w:cs="Arial"/>
          <w:sz w:val="20"/>
          <w:szCs w:val="20"/>
        </w:rPr>
        <w:br/>
      </w:r>
      <w:r>
        <w:rPr>
          <w:rFonts w:ascii="Arial" w:hAnsi="Arial" w:cs="Arial"/>
          <w:sz w:val="20"/>
          <w:szCs w:val="20"/>
        </w:rPr>
        <w:br/>
      </w:r>
      <w:r>
        <w:rPr>
          <w:rFonts w:ascii="Arial" w:hAnsi="Arial" w:cs="Arial"/>
          <w:sz w:val="20"/>
        </w:rPr>
        <w:t xml:space="preserve">§2 Buitenschoolse leeractiviteiten </w:t>
      </w:r>
      <w:r w:rsidRPr="00552EA6">
        <w:rPr>
          <w:rFonts w:ascii="Arial" w:hAnsi="Arial" w:cs="Arial"/>
          <w:sz w:val="20"/>
          <w:szCs w:val="20"/>
        </w:rPr>
        <w:t>worden minstens twee weken op voorhand</w:t>
      </w:r>
      <w:r>
        <w:rPr>
          <w:rFonts w:ascii="Arial" w:hAnsi="Arial" w:cs="Arial"/>
          <w:sz w:val="20"/>
          <w:szCs w:val="20"/>
        </w:rPr>
        <w:t xml:space="preserve"> aan de leerlingen meegedeeld. V</w:t>
      </w:r>
      <w:r w:rsidRPr="000F3C81">
        <w:rPr>
          <w:rFonts w:ascii="Arial" w:hAnsi="Arial" w:cs="Arial"/>
          <w:sz w:val="20"/>
          <w:szCs w:val="20"/>
        </w:rPr>
        <w:t xml:space="preserve">oor minderjarige leerlingen worden </w:t>
      </w:r>
      <w:r>
        <w:rPr>
          <w:rFonts w:ascii="Arial" w:hAnsi="Arial" w:cs="Arial"/>
          <w:sz w:val="20"/>
          <w:szCs w:val="20"/>
        </w:rPr>
        <w:t>de ouders schriftelijk geïnformeerd</w:t>
      </w:r>
      <w:r w:rsidRPr="000F3C81">
        <w:rPr>
          <w:rFonts w:ascii="Arial" w:hAnsi="Arial" w:cs="Arial"/>
          <w:sz w:val="20"/>
          <w:szCs w:val="20"/>
        </w:rPr>
        <w:t>.</w:t>
      </w:r>
      <w:r>
        <w:rPr>
          <w:rFonts w:ascii="Arial" w:hAnsi="Arial" w:cs="Arial"/>
          <w:sz w:val="20"/>
          <w:szCs w:val="20"/>
        </w:rPr>
        <w:t xml:space="preserve"> </w:t>
      </w:r>
      <w:r>
        <w:rPr>
          <w:rFonts w:ascii="Arial" w:hAnsi="Arial" w:cs="Arial"/>
          <w:sz w:val="20"/>
          <w:szCs w:val="20"/>
        </w:rPr>
        <w:br/>
      </w:r>
      <w:r>
        <w:rPr>
          <w:rFonts w:ascii="Arial" w:hAnsi="Arial" w:cs="Arial"/>
          <w:sz w:val="20"/>
          <w:szCs w:val="20"/>
          <w:u w:val="single"/>
        </w:rPr>
        <w:br/>
      </w:r>
      <w:r w:rsidRPr="00867D78">
        <w:rPr>
          <w:rFonts w:ascii="Arial" w:hAnsi="Arial" w:cs="Arial"/>
          <w:sz w:val="20"/>
          <w:szCs w:val="20"/>
        </w:rPr>
        <w:t>§3 Voor</w:t>
      </w:r>
      <w:r>
        <w:rPr>
          <w:rFonts w:ascii="Arial" w:hAnsi="Arial" w:cs="Arial"/>
          <w:sz w:val="20"/>
          <w:szCs w:val="20"/>
        </w:rPr>
        <w:t xml:space="preserve"> het vervoer van de leerlingen naar de buitenschoolse leeractiviteiten kan de academie een beroep doen op vrijwillige chauffeurs (meerderjari</w:t>
      </w:r>
      <w:r w:rsidR="00552EA6">
        <w:rPr>
          <w:rFonts w:ascii="Arial" w:hAnsi="Arial" w:cs="Arial"/>
          <w:sz w:val="20"/>
          <w:szCs w:val="20"/>
        </w:rPr>
        <w:t>ge leerlingen, ouders, derden).</w:t>
      </w:r>
    </w:p>
    <w:p w:rsidR="003B6094" w:rsidRPr="003F23B4" w:rsidRDefault="003B6094" w:rsidP="003B6094">
      <w:pPr>
        <w:pStyle w:val="Plattetekstinspringen"/>
        <w:widowControl w:val="0"/>
        <w:tabs>
          <w:tab w:val="clear" w:pos="1080"/>
        </w:tabs>
        <w:ind w:left="2641" w:hanging="1620"/>
        <w:rPr>
          <w:rFonts w:ascii="Arial" w:hAnsi="Arial" w:cs="Arial"/>
          <w:i/>
          <w:color w:val="0070C0"/>
          <w:sz w:val="20"/>
          <w:szCs w:val="20"/>
        </w:rPr>
      </w:pPr>
    </w:p>
    <w:p w:rsidR="003B6094" w:rsidRPr="00552EA6" w:rsidRDefault="003B6094" w:rsidP="00552EA6">
      <w:pPr>
        <w:widowControl w:val="0"/>
        <w:numPr>
          <w:ilvl w:val="0"/>
          <w:numId w:val="1"/>
        </w:numPr>
        <w:tabs>
          <w:tab w:val="left" w:pos="-1440"/>
          <w:tab w:val="left" w:pos="-720"/>
          <w:tab w:val="left" w:pos="283"/>
        </w:tabs>
        <w:rPr>
          <w:rFonts w:ascii="Arial" w:hAnsi="Arial" w:cs="Arial"/>
          <w:sz w:val="20"/>
          <w:szCs w:val="20"/>
        </w:rPr>
      </w:pPr>
      <w:r w:rsidRPr="003F23B4">
        <w:rPr>
          <w:rFonts w:ascii="Arial" w:hAnsi="Arial" w:cs="Arial"/>
          <w:b/>
          <w:i/>
          <w:sz w:val="20"/>
          <w:szCs w:val="20"/>
        </w:rPr>
        <w:t>Besmettelijke aandoening</w:t>
      </w:r>
      <w:r>
        <w:rPr>
          <w:rFonts w:ascii="Arial" w:hAnsi="Arial" w:cs="Arial"/>
          <w:sz w:val="20"/>
          <w:szCs w:val="20"/>
        </w:rPr>
        <w:br/>
      </w:r>
      <w:r w:rsidRPr="00D13462">
        <w:rPr>
          <w:rFonts w:ascii="Arial" w:hAnsi="Arial" w:cs="Arial"/>
          <w:sz w:val="20"/>
          <w:szCs w:val="20"/>
        </w:rPr>
        <w:t>In het geval dat een leerling of iemand uit zijn gezin wordt getroffen door een besmettelijke aandoening, bespreekt de leerling/ouders met zijn behandelende arts of de aanwezigheid van de leerling in de academie een gevaar kan zijn of geweest zijn voor de gezondheid van andere leerlingen/personeelsleden. Indien dit het geval is, doet de leerling/ouders melding bij het secretariaat. De academie neemt de gepaste maatregelen.</w:t>
      </w:r>
      <w:r>
        <w:rPr>
          <w:rFonts w:ascii="Arial" w:hAnsi="Arial" w:cs="Arial"/>
          <w:sz w:val="20"/>
          <w:szCs w:val="20"/>
        </w:rPr>
        <w:br/>
      </w:r>
    </w:p>
    <w:p w:rsidR="003B6094" w:rsidRPr="00BA15E0" w:rsidRDefault="003B6094" w:rsidP="003B6094">
      <w:pPr>
        <w:widowControl w:val="0"/>
        <w:numPr>
          <w:ilvl w:val="0"/>
          <w:numId w:val="1"/>
        </w:numPr>
        <w:shd w:val="clear" w:color="auto" w:fill="FFFFFF" w:themeFill="background1"/>
        <w:tabs>
          <w:tab w:val="left" w:pos="-1440"/>
          <w:tab w:val="left" w:pos="-720"/>
          <w:tab w:val="left" w:pos="283"/>
        </w:tabs>
        <w:rPr>
          <w:rFonts w:ascii="Arial" w:hAnsi="Arial" w:cs="Arial"/>
          <w:sz w:val="20"/>
          <w:szCs w:val="20"/>
        </w:rPr>
      </w:pPr>
      <w:r w:rsidRPr="003F23B4">
        <w:rPr>
          <w:rFonts w:ascii="Arial" w:hAnsi="Arial" w:cs="Arial"/>
          <w:b/>
          <w:i/>
          <w:sz w:val="20"/>
          <w:szCs w:val="20"/>
        </w:rPr>
        <w:t>Verzekering</w:t>
      </w:r>
    </w:p>
    <w:p w:rsidR="003B6094"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r>
        <w:rPr>
          <w:rFonts w:ascii="Arial" w:hAnsi="Arial" w:cs="Arial"/>
          <w:sz w:val="20"/>
          <w:szCs w:val="20"/>
        </w:rPr>
        <w:t>Heeft de l</w:t>
      </w:r>
      <w:r w:rsidRPr="00776FFD">
        <w:rPr>
          <w:rFonts w:ascii="Arial" w:hAnsi="Arial" w:cs="Arial"/>
          <w:sz w:val="20"/>
          <w:szCs w:val="20"/>
        </w:rPr>
        <w:t xml:space="preserve">eerling een </w:t>
      </w:r>
      <w:r>
        <w:rPr>
          <w:rFonts w:ascii="Arial" w:hAnsi="Arial" w:cs="Arial"/>
          <w:sz w:val="20"/>
          <w:szCs w:val="20"/>
        </w:rPr>
        <w:t>ongeval op het traject van huis naar de academie of terug, dan moet de academie onmiddellijk worden verwittigd zodat er zo snel als mogelijk een verzekeringsdossier kan worden opgesteld.</w:t>
      </w:r>
      <w:r>
        <w:rPr>
          <w:rFonts w:ascii="Arial" w:hAnsi="Arial" w:cs="Arial"/>
          <w:sz w:val="20"/>
          <w:szCs w:val="20"/>
        </w:rPr>
        <w:br/>
      </w:r>
    </w:p>
    <w:p w:rsidR="003B6094" w:rsidRPr="005A5849" w:rsidRDefault="003B6094" w:rsidP="003B6094">
      <w:pPr>
        <w:widowControl w:val="0"/>
        <w:numPr>
          <w:ilvl w:val="0"/>
          <w:numId w:val="1"/>
        </w:numPr>
        <w:tabs>
          <w:tab w:val="left" w:pos="-1440"/>
          <w:tab w:val="left" w:pos="-720"/>
          <w:tab w:val="left" w:pos="283"/>
        </w:tabs>
      </w:pPr>
      <w:r>
        <w:rPr>
          <w:rFonts w:ascii="Arial" w:hAnsi="Arial" w:cs="Arial"/>
          <w:b/>
          <w:i/>
          <w:sz w:val="20"/>
          <w:szCs w:val="20"/>
        </w:rPr>
        <w:t>Werken van leerlingen</w:t>
      </w:r>
      <w:r>
        <w:rPr>
          <w:rFonts w:ascii="Arial" w:hAnsi="Arial" w:cs="Arial"/>
          <w:sz w:val="20"/>
          <w:szCs w:val="20"/>
        </w:rPr>
        <w:br/>
      </w:r>
      <w:r w:rsidRPr="00E56E2D">
        <w:rPr>
          <w:rFonts w:ascii="Arial" w:hAnsi="Arial" w:cs="Arial"/>
          <w:sz w:val="20"/>
          <w:szCs w:val="20"/>
        </w:rPr>
        <w:t>§</w:t>
      </w:r>
      <w:r>
        <w:rPr>
          <w:rFonts w:ascii="Arial" w:hAnsi="Arial" w:cs="Arial"/>
          <w:sz w:val="20"/>
          <w:szCs w:val="20"/>
        </w:rPr>
        <w:t>1</w:t>
      </w:r>
      <w:r w:rsidRPr="00E56E2D">
        <w:rPr>
          <w:rFonts w:ascii="Arial" w:hAnsi="Arial" w:cs="Arial"/>
          <w:sz w:val="20"/>
          <w:szCs w:val="20"/>
        </w:rPr>
        <w:t xml:space="preserve">. De leerlingen worden uitgenodigd om alle werken die op de academie werden gemaakt in de loop van het schooljaar vrij ter beschikking te stellen van de academie. </w:t>
      </w:r>
      <w:r w:rsidRPr="00E56E2D">
        <w:rPr>
          <w:rFonts w:ascii="Arial" w:hAnsi="Arial" w:cs="Arial"/>
          <w:sz w:val="20"/>
          <w:szCs w:val="20"/>
        </w:rPr>
        <w:br/>
        <w:t xml:space="preserve">Deze werken kunnen enkel worden gebruikt voor didactisch-pedagogische doeleinden (voorbeeldfunctie) of activiteiten die de academie naar buiten uit moeten vertegenwoordigen (tentoonstellingen, opendeurdagen, drukwerk...). </w:t>
      </w:r>
      <w:r w:rsidRPr="00E56E2D">
        <w:rPr>
          <w:rFonts w:ascii="Arial" w:hAnsi="Arial" w:cs="Arial"/>
          <w:sz w:val="20"/>
          <w:szCs w:val="20"/>
        </w:rPr>
        <w:br/>
        <w:t>De leerlingen ontvangen hiervoor geen vergoeding.</w:t>
      </w:r>
      <w:r w:rsidRPr="00E56E2D">
        <w:rPr>
          <w:rFonts w:ascii="Arial" w:hAnsi="Arial" w:cs="Arial"/>
          <w:sz w:val="20"/>
          <w:szCs w:val="20"/>
        </w:rPr>
        <w:br/>
        <w:t xml:space="preserve"> </w:t>
      </w:r>
      <w:r w:rsidRPr="00E56E2D">
        <w:rPr>
          <w:rFonts w:ascii="Arial" w:hAnsi="Arial" w:cs="Arial"/>
          <w:sz w:val="20"/>
          <w:szCs w:val="20"/>
        </w:rPr>
        <w:br/>
        <w:t>§</w:t>
      </w:r>
      <w:r>
        <w:rPr>
          <w:rFonts w:ascii="Arial" w:hAnsi="Arial" w:cs="Arial"/>
          <w:sz w:val="20"/>
          <w:szCs w:val="20"/>
        </w:rPr>
        <w:t>2</w:t>
      </w:r>
      <w:r w:rsidRPr="00E56E2D">
        <w:rPr>
          <w:rFonts w:ascii="Arial" w:hAnsi="Arial" w:cs="Arial"/>
          <w:sz w:val="20"/>
          <w:szCs w:val="20"/>
        </w:rPr>
        <w:t xml:space="preserve">. De academie verbindt er zich toe om, bij iedere activiteit waarbij op de één of andere manier gebruik wordt gemaakt van werken van leerlingen, de naam van de leerling te vermelden en het recht op eerbied voor deze werken te garanderen. </w:t>
      </w:r>
      <w:r w:rsidRPr="00E56E2D">
        <w:rPr>
          <w:rFonts w:ascii="Arial" w:hAnsi="Arial" w:cs="Arial"/>
          <w:sz w:val="20"/>
          <w:szCs w:val="20"/>
        </w:rPr>
        <w:br/>
      </w:r>
      <w:r w:rsidRPr="00E56E2D">
        <w:rPr>
          <w:rFonts w:ascii="Arial" w:hAnsi="Arial" w:cs="Arial"/>
          <w:sz w:val="20"/>
          <w:szCs w:val="20"/>
        </w:rPr>
        <w:br/>
      </w:r>
    </w:p>
    <w:p w:rsidR="003B6094" w:rsidRDefault="003B6094" w:rsidP="003B6094">
      <w:pPr>
        <w:widowControl w:val="0"/>
        <w:tabs>
          <w:tab w:val="left" w:pos="-1440"/>
          <w:tab w:val="left" w:pos="-720"/>
          <w:tab w:val="left" w:pos="283"/>
        </w:tabs>
      </w:pPr>
    </w:p>
    <w:p w:rsidR="003B6094" w:rsidRPr="00776FFD" w:rsidRDefault="003B6094" w:rsidP="003B6094">
      <w:pPr>
        <w:widowControl w:val="0"/>
        <w:shd w:val="clear" w:color="auto" w:fill="FFFFFF" w:themeFill="background1"/>
        <w:tabs>
          <w:tab w:val="left" w:pos="-1440"/>
          <w:tab w:val="left" w:pos="-720"/>
          <w:tab w:val="left" w:pos="283"/>
        </w:tabs>
        <w:ind w:left="1021"/>
        <w:rPr>
          <w:rFonts w:ascii="Arial" w:hAnsi="Arial" w:cs="Arial"/>
          <w:sz w:val="20"/>
          <w:szCs w:val="20"/>
        </w:rPr>
      </w:pPr>
    </w:p>
    <w:p w:rsidR="003B6094" w:rsidRPr="00B130E2" w:rsidRDefault="003B6094" w:rsidP="003B6094">
      <w:pPr>
        <w:widowControl w:val="0"/>
        <w:ind w:left="1080"/>
        <w:rPr>
          <w:rFonts w:ascii="Arial" w:hAnsi="Arial" w:cs="Arial"/>
          <w:sz w:val="20"/>
          <w:szCs w:val="20"/>
        </w:rPr>
      </w:pPr>
    </w:p>
    <w:p w:rsidR="003B6094" w:rsidRDefault="003B6094" w:rsidP="003B6094">
      <w:pPr>
        <w:spacing w:after="160" w:line="259" w:lineRule="auto"/>
        <w:rPr>
          <w:rFonts w:ascii="Arial" w:hAnsi="Arial" w:cs="Arial"/>
          <w:b/>
          <w:bCs/>
          <w:kern w:val="32"/>
          <w:szCs w:val="32"/>
        </w:rPr>
      </w:pPr>
      <w:bookmarkStart w:id="26" w:name="_Toc512327007"/>
      <w:r>
        <w:br w:type="page"/>
      </w:r>
    </w:p>
    <w:p w:rsidR="003B6094" w:rsidRPr="001964B9" w:rsidRDefault="003B6094" w:rsidP="003B6094">
      <w:pPr>
        <w:pStyle w:val="OpmaakprofielKop114pt"/>
        <w:keepNext w:val="0"/>
        <w:widowControl w:val="0"/>
        <w:spacing w:before="240"/>
      </w:pPr>
      <w:r w:rsidRPr="001964B9">
        <w:t>Leren in een alternatieve leercontext</w:t>
      </w:r>
      <w:bookmarkEnd w:id="26"/>
      <w:r w:rsidRPr="001964B9">
        <w:t xml:space="preserve"> </w:t>
      </w:r>
    </w:p>
    <w:p w:rsidR="003B6094" w:rsidRPr="00735A45"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pacing w:val="-3"/>
          <w:sz w:val="20"/>
          <w:szCs w:val="20"/>
        </w:rPr>
        <w:t xml:space="preserve">§1. </w:t>
      </w:r>
      <w:r w:rsidRPr="00AC2351">
        <w:rPr>
          <w:rFonts w:ascii="Arial" w:hAnsi="Arial" w:cs="Arial"/>
          <w:spacing w:val="-3"/>
          <w:sz w:val="20"/>
          <w:szCs w:val="20"/>
        </w:rPr>
        <w:t xml:space="preserve">Een leerling die onder de voorwaarden van het decreet betreffende het deeltijds kunstonderwijs een vak geheel of gedeeltelijk wil vervangen door leeractiviteiten in een alternatieve leercontext, legt zijn </w:t>
      </w:r>
      <w:r w:rsidRPr="00552EA6">
        <w:rPr>
          <w:rFonts w:ascii="Arial" w:hAnsi="Arial" w:cs="Arial"/>
          <w:spacing w:val="-3"/>
          <w:sz w:val="20"/>
          <w:szCs w:val="20"/>
        </w:rPr>
        <w:t>vraag tijdig</w:t>
      </w:r>
      <w:r w:rsidRPr="00AC2351">
        <w:rPr>
          <w:rFonts w:ascii="Arial" w:hAnsi="Arial" w:cs="Arial"/>
          <w:spacing w:val="-3"/>
          <w:sz w:val="20"/>
          <w:szCs w:val="20"/>
        </w:rPr>
        <w:t xml:space="preserve"> voor aan de directeur en de betrokken leerkrachten</w:t>
      </w:r>
      <w:r>
        <w:rPr>
          <w:rFonts w:ascii="Arial" w:hAnsi="Arial" w:cs="Arial"/>
          <w:spacing w:val="-3"/>
          <w:sz w:val="20"/>
          <w:szCs w:val="20"/>
        </w:rPr>
        <w:t xml:space="preserve"> via het formulier ‘leren in alternatieve leercontext’ waarvan deel 1 volledig is ingevuld. Dit formulier is als bijlage bij dit reglement gevoegd</w:t>
      </w:r>
      <w:r w:rsidRPr="00AC2351">
        <w:rPr>
          <w:rFonts w:ascii="Arial" w:hAnsi="Arial" w:cs="Arial"/>
          <w:spacing w:val="-3"/>
          <w:sz w:val="20"/>
          <w:szCs w:val="20"/>
        </w:rPr>
        <w:t xml:space="preserve">. </w:t>
      </w:r>
    </w:p>
    <w:p w:rsidR="003B6094" w:rsidRDefault="003B6094" w:rsidP="003B6094">
      <w:pPr>
        <w:widowControl w:val="0"/>
        <w:tabs>
          <w:tab w:val="left" w:pos="-1440"/>
          <w:tab w:val="left" w:pos="-720"/>
          <w:tab w:val="left" w:pos="283"/>
        </w:tabs>
        <w:ind w:left="1021"/>
        <w:rPr>
          <w:rFonts w:ascii="Arial" w:hAnsi="Arial" w:cs="Arial"/>
          <w:sz w:val="20"/>
          <w:szCs w:val="20"/>
          <w:lang w:val="nl-BE"/>
        </w:rPr>
      </w:pPr>
      <w:r>
        <w:rPr>
          <w:rFonts w:ascii="Arial" w:hAnsi="Arial" w:cs="Arial"/>
          <w:spacing w:val="-3"/>
          <w:sz w:val="20"/>
          <w:szCs w:val="20"/>
        </w:rPr>
        <w:br/>
      </w:r>
      <w:r w:rsidRPr="00AC2351">
        <w:rPr>
          <w:rFonts w:ascii="Arial" w:hAnsi="Arial" w:cs="Arial"/>
          <w:spacing w:val="-3"/>
          <w:sz w:val="20"/>
          <w:szCs w:val="20"/>
        </w:rPr>
        <w:t>§</w:t>
      </w:r>
      <w:r>
        <w:rPr>
          <w:rFonts w:ascii="Arial" w:hAnsi="Arial" w:cs="Arial"/>
          <w:spacing w:val="-3"/>
          <w:sz w:val="20"/>
          <w:szCs w:val="20"/>
        </w:rPr>
        <w:t>2</w:t>
      </w:r>
      <w:r w:rsidRPr="00AC2351">
        <w:rPr>
          <w:rFonts w:ascii="Arial" w:hAnsi="Arial" w:cs="Arial"/>
          <w:spacing w:val="-3"/>
          <w:sz w:val="20"/>
          <w:szCs w:val="20"/>
        </w:rPr>
        <w:t>. Het leren in een alternatieve leercontext kan voor de duur van het volledige schooljaar of voor een of meerdere welbepaalde periode(s).</w:t>
      </w:r>
      <w:r w:rsidRPr="00AC2351">
        <w:rPr>
          <w:rFonts w:ascii="Arial" w:hAnsi="Arial" w:cs="Arial"/>
          <w:sz w:val="20"/>
          <w:szCs w:val="20"/>
          <w:lang w:val="nl-BE"/>
        </w:rPr>
        <w:t xml:space="preserve"> </w:t>
      </w:r>
      <w:r>
        <w:rPr>
          <w:rFonts w:ascii="Arial" w:hAnsi="Arial" w:cs="Arial"/>
          <w:sz w:val="20"/>
          <w:szCs w:val="20"/>
          <w:lang w:val="nl-BE"/>
        </w:rPr>
        <w:br/>
      </w:r>
    </w:p>
    <w:p w:rsidR="003B6094" w:rsidRPr="005F0C23" w:rsidRDefault="003B6094" w:rsidP="003B6094">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§1. De aanvraag wordt enkel ingewilligd als elk van de volgende voorwaarden zijn vervuld:</w:t>
      </w:r>
      <w:r>
        <w:rPr>
          <w:rFonts w:ascii="Arial" w:hAnsi="Arial" w:cs="Arial"/>
          <w:sz w:val="20"/>
          <w:szCs w:val="20"/>
        </w:rPr>
        <w:br/>
      </w:r>
      <w:r>
        <w:rPr>
          <w:rFonts w:ascii="Arial" w:hAnsi="Arial" w:cs="Arial"/>
          <w:spacing w:val="-3"/>
          <w:sz w:val="20"/>
          <w:szCs w:val="20"/>
        </w:rPr>
        <w:t>- d</w:t>
      </w:r>
      <w:r w:rsidRPr="00AC2351">
        <w:rPr>
          <w:rFonts w:ascii="Arial" w:hAnsi="Arial" w:cs="Arial"/>
          <w:spacing w:val="-3"/>
          <w:sz w:val="20"/>
          <w:szCs w:val="20"/>
        </w:rPr>
        <w:t xml:space="preserve">e alternatieve leercontext </w:t>
      </w:r>
      <w:r>
        <w:rPr>
          <w:rFonts w:ascii="Arial" w:hAnsi="Arial" w:cs="Arial"/>
          <w:spacing w:val="-3"/>
          <w:sz w:val="20"/>
          <w:szCs w:val="20"/>
        </w:rPr>
        <w:t xml:space="preserve">voldoet </w:t>
      </w:r>
      <w:r w:rsidRPr="00AC2351">
        <w:rPr>
          <w:rFonts w:ascii="Arial" w:hAnsi="Arial" w:cs="Arial"/>
          <w:spacing w:val="-3"/>
          <w:sz w:val="20"/>
          <w:szCs w:val="20"/>
        </w:rPr>
        <w:t>aan de kwaliteitsvoorwaarden zoals opgenomen in het door de inspectie gevalideerde toetsingsinstrument dat als bijlage is gevoegd bij dit regleme</w:t>
      </w:r>
      <w:r w:rsidRPr="00B97A2F">
        <w:rPr>
          <w:rFonts w:ascii="Arial" w:hAnsi="Arial" w:cs="Arial"/>
          <w:spacing w:val="-3"/>
          <w:sz w:val="20"/>
          <w:szCs w:val="20"/>
        </w:rPr>
        <w:t xml:space="preserve">nt, </w:t>
      </w:r>
    </w:p>
    <w:p w:rsidR="003B6094" w:rsidRPr="006B77F5" w:rsidRDefault="003B6094" w:rsidP="003B6094">
      <w:pPr>
        <w:widowControl w:val="0"/>
        <w:tabs>
          <w:tab w:val="left" w:pos="-1440"/>
          <w:tab w:val="left" w:pos="-720"/>
          <w:tab w:val="left" w:pos="283"/>
        </w:tabs>
        <w:ind w:left="1021"/>
        <w:rPr>
          <w:rFonts w:ascii="Arial" w:hAnsi="Arial" w:cs="Arial"/>
          <w:spacing w:val="-3"/>
          <w:sz w:val="20"/>
          <w:szCs w:val="20"/>
        </w:rPr>
      </w:pPr>
      <w:r>
        <w:rPr>
          <w:rFonts w:ascii="Arial" w:hAnsi="Arial" w:cs="Arial"/>
          <w:spacing w:val="-3"/>
          <w:sz w:val="20"/>
          <w:szCs w:val="20"/>
        </w:rPr>
        <w:t>- de alternatieve leercontext ondertekent de overeenkomst ‘leren in alternatieve leercontext’ van het schoolbestuur,</w:t>
      </w:r>
      <w:r>
        <w:rPr>
          <w:rFonts w:ascii="Arial" w:hAnsi="Arial" w:cs="Arial"/>
          <w:spacing w:val="-3"/>
          <w:sz w:val="20"/>
          <w:szCs w:val="20"/>
        </w:rPr>
        <w:br/>
        <w:t xml:space="preserve">- de directeur oordeelt dat de alternatieve </w:t>
      </w:r>
      <w:r w:rsidRPr="006B77F5">
        <w:rPr>
          <w:rFonts w:ascii="Arial" w:hAnsi="Arial" w:cs="Arial"/>
          <w:spacing w:val="-3"/>
          <w:sz w:val="20"/>
          <w:szCs w:val="20"/>
        </w:rPr>
        <w:t>relevant is voor het verwerven van de basiscompetenties, specifieke eindtermen of het behalen van de beroepskwalificatie</w:t>
      </w:r>
      <w:r>
        <w:rPr>
          <w:rFonts w:ascii="Arial" w:hAnsi="Arial" w:cs="Arial"/>
          <w:spacing w:val="-3"/>
          <w:sz w:val="20"/>
          <w:szCs w:val="20"/>
        </w:rPr>
        <w:t>.</w:t>
      </w:r>
      <w:r w:rsidRPr="00AC2351">
        <w:rPr>
          <w:rFonts w:ascii="Arial" w:hAnsi="Arial" w:cs="Arial"/>
          <w:spacing w:val="-3"/>
          <w:sz w:val="20"/>
          <w:szCs w:val="20"/>
        </w:rPr>
        <w:br/>
      </w:r>
    </w:p>
    <w:p w:rsidR="003B6094" w:rsidRDefault="003B6094" w:rsidP="003B6094">
      <w:pPr>
        <w:widowControl w:val="0"/>
        <w:tabs>
          <w:tab w:val="left" w:pos="-1440"/>
          <w:tab w:val="left" w:pos="-720"/>
          <w:tab w:val="left" w:pos="283"/>
        </w:tabs>
        <w:ind w:left="1021"/>
        <w:rPr>
          <w:rFonts w:ascii="Arial" w:hAnsi="Arial" w:cs="Arial"/>
          <w:spacing w:val="-3"/>
          <w:sz w:val="20"/>
          <w:szCs w:val="20"/>
          <w:lang w:val="nl-BE"/>
        </w:rPr>
      </w:pPr>
      <w:r w:rsidRPr="001964B9">
        <w:rPr>
          <w:rFonts w:ascii="Arial" w:hAnsi="Arial" w:cs="Arial"/>
          <w:sz w:val="20"/>
          <w:szCs w:val="20"/>
        </w:rPr>
        <w:t xml:space="preserve">§2. De aanvraag, de concrete modaliteiten, de contactpersonen en het akkoord worden vastgelegd via </w:t>
      </w:r>
      <w:r w:rsidRPr="001964B9">
        <w:rPr>
          <w:rFonts w:ascii="Arial" w:hAnsi="Arial" w:cs="Arial"/>
          <w:sz w:val="20"/>
          <w:szCs w:val="20"/>
          <w:lang w:val="nl-BE"/>
        </w:rPr>
        <w:t>het formulier ‘Leren in alternatieve leercontext’.</w:t>
      </w:r>
      <w:r>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verantwoordelijke van de leercontext staat in voor de structurele inhoudelijke begeleiding van de leerling met het oog op het realiseren van de</w:t>
      </w:r>
      <w:r>
        <w:rPr>
          <w:rFonts w:ascii="Arial" w:hAnsi="Arial" w:cs="Arial"/>
          <w:sz w:val="20"/>
          <w:szCs w:val="20"/>
          <w:lang w:val="nl-BE"/>
        </w:rPr>
        <w:t xml:space="preserve"> einddoelen. </w:t>
      </w:r>
      <w:r w:rsidRPr="001964B9">
        <w:rPr>
          <w:rFonts w:ascii="Arial" w:hAnsi="Arial" w:cs="Arial"/>
          <w:sz w:val="20"/>
          <w:szCs w:val="20"/>
          <w:lang w:val="nl-BE"/>
        </w:rPr>
        <w:t xml:space="preserve">Hij geeft de leerling regelmatig feedback en houdt alle relevante informatie beschikbaar voor de academie. Hij mag alle nuttige inlichtingen betreffende de leerling inwinnen bij de contactpersoon van de academie. </w:t>
      </w:r>
      <w:r>
        <w:rPr>
          <w:rFonts w:ascii="Arial" w:hAnsi="Arial" w:cs="Arial"/>
          <w:sz w:val="20"/>
          <w:szCs w:val="20"/>
          <w:lang w:val="nl-BE"/>
        </w:rPr>
        <w:br/>
      </w:r>
      <w:r w:rsidRPr="001964B9">
        <w:rPr>
          <w:rFonts w:ascii="Arial" w:hAnsi="Arial" w:cs="Arial"/>
          <w:sz w:val="20"/>
          <w:szCs w:val="20"/>
          <w:lang w:val="nl-BE"/>
        </w:rPr>
        <w:br/>
        <w:t xml:space="preserve">§2. De academie blijft eindverantwoordelijke voor de kwaliteit van het leerproces. De directeur, zijn afgevaardigde en de contactpersoon van de academie kunnen te allen tijde de leerling ter plekke observeren. </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 xml:space="preserve">§3. Tussen de contactpersoon van de academie en de verantwoordelijke van de leercontext wordt </w:t>
      </w:r>
      <w:r w:rsidRPr="00552EA6">
        <w:rPr>
          <w:rFonts w:ascii="Arial" w:hAnsi="Arial" w:cs="Arial"/>
          <w:sz w:val="20"/>
          <w:szCs w:val="20"/>
          <w:lang w:val="nl-BE"/>
        </w:rPr>
        <w:t>systematisch overleg</w:t>
      </w:r>
      <w:r w:rsidRPr="001964B9">
        <w:rPr>
          <w:rFonts w:ascii="Arial" w:hAnsi="Arial" w:cs="Arial"/>
          <w:sz w:val="20"/>
          <w:szCs w:val="20"/>
          <w:lang w:val="nl-BE"/>
        </w:rPr>
        <w:t xml:space="preserve"> gepleegd. </w:t>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leerling gedraagt zich welvoeglijk en voorkomend binnen de alternatieve leercontext. Hij eerbiedigt de belangen van de alternatieve leercontext.</w:t>
      </w:r>
      <w:r>
        <w:rPr>
          <w:rFonts w:ascii="Arial" w:hAnsi="Arial" w:cs="Arial"/>
          <w:sz w:val="20"/>
          <w:szCs w:val="20"/>
          <w:lang w:val="nl-BE"/>
        </w:rPr>
        <w:br/>
      </w:r>
      <w:r w:rsidRPr="001964B9">
        <w:rPr>
          <w:rFonts w:ascii="Arial" w:hAnsi="Arial" w:cs="Arial"/>
          <w:sz w:val="20"/>
          <w:szCs w:val="20"/>
          <w:lang w:val="nl-BE"/>
        </w:rPr>
        <w:br/>
        <w:t xml:space="preserve">§ 2. De leerling leeft de instructies en voorschriften eigen aan de alternatieve leercontext na evenals de veiligheidsvoorschriften.  </w:t>
      </w:r>
      <w:r>
        <w:rPr>
          <w:rFonts w:ascii="Arial" w:hAnsi="Arial" w:cs="Arial"/>
          <w:sz w:val="20"/>
          <w:szCs w:val="20"/>
          <w:lang w:val="nl-BE"/>
        </w:rPr>
        <w:br/>
      </w:r>
      <w:r w:rsidRPr="001964B9">
        <w:rPr>
          <w:rFonts w:ascii="Arial" w:hAnsi="Arial" w:cs="Arial"/>
          <w:sz w:val="20"/>
          <w:szCs w:val="20"/>
          <w:lang w:val="nl-BE"/>
        </w:rPr>
        <w:br/>
        <w:t>§3. De leerling kan weigeren om taken uit te voeren die zijn fysische of psychische mogelijkheden te boven gaan. Hij maakt hiervan omstandig schriftelijk melding bij de directeur.</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leerling blijft onderworpen aan het gezag van de directeur of zijn afgevaardigde.</w:t>
      </w:r>
      <w:r>
        <w:rPr>
          <w:rFonts w:ascii="Arial" w:hAnsi="Arial" w:cs="Arial"/>
          <w:sz w:val="20"/>
          <w:szCs w:val="20"/>
          <w:lang w:val="nl-BE"/>
        </w:rPr>
        <w:br/>
      </w:r>
      <w:r w:rsidRPr="001964B9">
        <w:rPr>
          <w:rFonts w:ascii="Arial" w:hAnsi="Arial" w:cs="Arial"/>
          <w:sz w:val="20"/>
          <w:szCs w:val="20"/>
          <w:lang w:val="nl-BE"/>
        </w:rPr>
        <w:br/>
        <w:t xml:space="preserve">§2. Zowel de verantwoordelijke van de alternatieve leercontext als de academie kunnen te allen tijde de leerling aanspreken bij niet-naleving van gemaakte afspraken. De verantwoordelijke van de alternatieve leercontext meldt dit tevens aan de directeur. </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academie staat in voor de evaluatie van de leerling. De verantwoordelijke van de leercontext verstrekt hiertoe de nodige informatie aan de contactpersoon van de academie.</w:t>
      </w:r>
      <w:r>
        <w:rPr>
          <w:rFonts w:ascii="Arial" w:hAnsi="Arial" w:cs="Arial"/>
          <w:sz w:val="20"/>
          <w:szCs w:val="20"/>
          <w:lang w:val="nl-BE"/>
        </w:rPr>
        <w:br/>
      </w:r>
      <w:r w:rsidRPr="001964B9">
        <w:rPr>
          <w:rFonts w:ascii="Arial" w:hAnsi="Arial" w:cs="Arial"/>
          <w:sz w:val="20"/>
          <w:szCs w:val="20"/>
          <w:lang w:val="nl-BE"/>
        </w:rPr>
        <w:br/>
        <w:t>§2. De leerling is niet vrijgesteld van de evaluatieactiviteiten.</w:t>
      </w:r>
      <w:r w:rsidRPr="001964B9">
        <w:rPr>
          <w:rFonts w:ascii="Arial" w:hAnsi="Arial"/>
          <w:sz w:val="20"/>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§1. De bepalingen rond aan- en afwezigheden zoals vastgelegd in</w:t>
      </w:r>
      <w:r>
        <w:rPr>
          <w:rFonts w:ascii="Arial" w:hAnsi="Arial" w:cs="Arial"/>
          <w:sz w:val="20"/>
          <w:szCs w:val="20"/>
          <w:lang w:val="nl-BE"/>
        </w:rPr>
        <w:t xml:space="preserve"> dit academiereglement</w:t>
      </w:r>
      <w:r w:rsidRPr="001964B9">
        <w:rPr>
          <w:rFonts w:ascii="Arial" w:hAnsi="Arial" w:cs="Arial"/>
          <w:sz w:val="20"/>
          <w:szCs w:val="20"/>
          <w:lang w:val="nl-BE"/>
        </w:rPr>
        <w:t xml:space="preserve"> blijven onverkort van toepassing.  </w:t>
      </w:r>
      <w:r>
        <w:rPr>
          <w:rFonts w:ascii="Arial" w:hAnsi="Arial" w:cs="Arial"/>
          <w:sz w:val="20"/>
          <w:szCs w:val="20"/>
          <w:lang w:val="nl-BE"/>
        </w:rPr>
        <w:br/>
      </w:r>
      <w:r w:rsidRPr="001964B9">
        <w:rPr>
          <w:rFonts w:ascii="Arial" w:hAnsi="Arial" w:cs="Arial"/>
          <w:sz w:val="20"/>
          <w:szCs w:val="20"/>
          <w:lang w:val="nl-BE"/>
        </w:rPr>
        <w:br/>
        <w:t>§2. In uitzonderlijke gevallen kan de leerling de alternatieve leercontext voor het einduur verlaten. Dit kan enkel na toestemming van de verantwoordelijke van de leercontext, de directeur of de contactpersoon van de academie. Voor minderjarige leerlingen is ook de toestemming van de ouders vereist.</w:t>
      </w:r>
      <w:r>
        <w:rPr>
          <w:rFonts w:ascii="Arial" w:hAnsi="Arial" w:cs="Arial"/>
          <w:sz w:val="20"/>
          <w:szCs w:val="20"/>
          <w:lang w:val="nl-BE"/>
        </w:rPr>
        <w:br/>
      </w:r>
      <w:r w:rsidRPr="001964B9">
        <w:rPr>
          <w:rFonts w:ascii="Arial" w:hAnsi="Arial" w:cs="Arial"/>
          <w:sz w:val="20"/>
          <w:szCs w:val="20"/>
          <w:lang w:val="nl-BE"/>
        </w:rPr>
        <w:br/>
        <w:t>§3. Een leerling die te laat komt op de alternatieve leercontext, geeft de reden hiervan door aan de verantwoordelijke van de alternatieve leercontext.</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§4. De leerling verwittigt zowel de academie als de alternatieve leercontext in geval van afwezigheid en bezorgt de wettiging van de afwezigheid aan de academie.</w:t>
      </w:r>
      <w:r>
        <w:rPr>
          <w:rFonts w:ascii="Arial" w:hAnsi="Arial" w:cs="Arial"/>
          <w:sz w:val="20"/>
          <w:szCs w:val="20"/>
          <w:lang w:val="nl-BE"/>
        </w:rPr>
        <w:br/>
      </w:r>
    </w:p>
    <w:p w:rsidR="003B6094" w:rsidRPr="001964B9" w:rsidRDefault="003B6094" w:rsidP="003B6094">
      <w:pPr>
        <w:widowControl w:val="0"/>
        <w:tabs>
          <w:tab w:val="left" w:pos="-1440"/>
          <w:tab w:val="left" w:pos="-720"/>
          <w:tab w:val="left" w:pos="283"/>
        </w:tabs>
        <w:ind w:left="1021"/>
        <w:rPr>
          <w:rFonts w:ascii="Arial" w:hAnsi="Arial"/>
        </w:rPr>
      </w:pPr>
      <w:r w:rsidRPr="001964B9">
        <w:rPr>
          <w:rFonts w:ascii="Arial" w:hAnsi="Arial" w:cs="Arial"/>
          <w:sz w:val="20"/>
          <w:szCs w:val="20"/>
          <w:lang w:val="nl-BE"/>
        </w:rPr>
        <w:t xml:space="preserve">§5. Ingeval een activiteit van de alternatieve leercontext wegens overmacht niet kan plaatsvinden, verwittigt de alternatieve leercontext de leerling/ouders voorafgaandelijk indien mogelijk. </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rPr>
      </w:pPr>
      <w:r w:rsidRPr="001964B9">
        <w:rPr>
          <w:rFonts w:ascii="Arial" w:hAnsi="Arial" w:cs="Arial"/>
          <w:sz w:val="20"/>
          <w:szCs w:val="20"/>
          <w:lang w:val="nl-BE"/>
        </w:rPr>
        <w:t>De alternatieve leercontext staat in voor het effectief en continu toezicht op de leerling zodra de leerling de alternatieve leercontext betreedt tot hij ze verlaat. Het schoolbestuur draagt hierbij geen enkele verantwoordelijkheid.</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De leerlingen vallen onder de schoolverzekering (burgerlijke aansprakelijkheid en ongevallen) voor wat betreft de activiteiten beschreven op het formulier ‘Leren in alternatieve leercontext’.</w:t>
      </w:r>
    </w:p>
    <w:p w:rsidR="003B6094" w:rsidRPr="001964B9" w:rsidRDefault="003B6094" w:rsidP="003B6094">
      <w:pPr>
        <w:widowControl w:val="0"/>
        <w:tabs>
          <w:tab w:val="left" w:pos="-1440"/>
          <w:tab w:val="left" w:pos="-720"/>
          <w:tab w:val="left" w:pos="283"/>
        </w:tabs>
        <w:rPr>
          <w:rFonts w:ascii="Arial" w:hAnsi="Arial" w:cs="Arial"/>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De leerling maakt geen aanspraak op enige financiële tussenkomst voor het vervoer van en naar of voor de deelname aan de activiteiten van de alternatieve leercontext.</w:t>
      </w:r>
    </w:p>
    <w:p w:rsidR="003B6094" w:rsidRDefault="003B6094" w:rsidP="003B6094">
      <w:pPr>
        <w:widowControl w:val="0"/>
        <w:tabs>
          <w:tab w:val="left" w:pos="-1440"/>
          <w:tab w:val="left" w:pos="-720"/>
          <w:tab w:val="left" w:pos="283"/>
        </w:tabs>
        <w:ind w:left="1021"/>
        <w:rPr>
          <w:rFonts w:ascii="Arial" w:hAnsi="Arial" w:cs="Arial"/>
          <w:b/>
          <w:color w:val="FF0000"/>
          <w:sz w:val="20"/>
          <w:szCs w:val="20"/>
          <w:lang w:val="nl-BE"/>
        </w:rPr>
      </w:pP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lang w:val="nl-BE"/>
        </w:rPr>
      </w:pPr>
      <w:r w:rsidRPr="001964B9">
        <w:rPr>
          <w:rFonts w:ascii="Arial" w:hAnsi="Arial" w:cs="Arial"/>
          <w:sz w:val="20"/>
          <w:szCs w:val="20"/>
          <w:lang w:val="nl-BE"/>
        </w:rPr>
        <w:t>Een leerling</w:t>
      </w:r>
      <w:r>
        <w:rPr>
          <w:rFonts w:ascii="Arial" w:hAnsi="Arial" w:cs="Arial"/>
          <w:sz w:val="20"/>
          <w:szCs w:val="20"/>
          <w:lang w:val="nl-BE"/>
        </w:rPr>
        <w:t xml:space="preserve"> </w:t>
      </w:r>
      <w:r w:rsidRPr="001964B9">
        <w:rPr>
          <w:rFonts w:ascii="Arial" w:hAnsi="Arial" w:cs="Arial"/>
          <w:sz w:val="20"/>
          <w:szCs w:val="20"/>
          <w:lang w:val="nl-BE"/>
        </w:rPr>
        <w:t xml:space="preserve">die gedurende de afgesproken periode </w:t>
      </w:r>
      <w:r>
        <w:rPr>
          <w:rFonts w:ascii="Arial" w:hAnsi="Arial" w:cs="Arial"/>
          <w:sz w:val="20"/>
          <w:szCs w:val="20"/>
          <w:lang w:val="nl-BE"/>
        </w:rPr>
        <w:t xml:space="preserve">de leeractiviteiten </w:t>
      </w:r>
      <w:r w:rsidRPr="00A72FED">
        <w:rPr>
          <w:rFonts w:ascii="Arial" w:hAnsi="Arial" w:cs="Arial"/>
          <w:sz w:val="20"/>
          <w:szCs w:val="20"/>
          <w:lang w:val="nl-BE"/>
        </w:rPr>
        <w:t xml:space="preserve">niet langer wil volgen </w:t>
      </w:r>
      <w:r w:rsidRPr="001964B9">
        <w:rPr>
          <w:rFonts w:ascii="Arial" w:hAnsi="Arial" w:cs="Arial"/>
          <w:sz w:val="20"/>
          <w:szCs w:val="20"/>
          <w:lang w:val="nl-BE"/>
        </w:rPr>
        <w:t xml:space="preserve">in de alternatieve leercontext, legt </w:t>
      </w:r>
      <w:r>
        <w:rPr>
          <w:rFonts w:ascii="Arial" w:hAnsi="Arial" w:cs="Arial"/>
          <w:sz w:val="20"/>
          <w:szCs w:val="20"/>
          <w:lang w:val="nl-BE"/>
        </w:rPr>
        <w:t xml:space="preserve">dit </w:t>
      </w:r>
      <w:r w:rsidRPr="001964B9">
        <w:rPr>
          <w:rFonts w:ascii="Arial" w:hAnsi="Arial" w:cs="Arial"/>
          <w:sz w:val="20"/>
          <w:szCs w:val="20"/>
          <w:lang w:val="nl-BE"/>
        </w:rPr>
        <w:t>ter bespreking voor aan de directeur. Enkel met toestemming van de directeur kan het vak in de loop van het schooljaar terug in de academie worden gevolgd.</w:t>
      </w:r>
      <w:r w:rsidRPr="001964B9">
        <w:rPr>
          <w:rFonts w:ascii="Arial" w:hAnsi="Arial" w:cs="Arial"/>
          <w:sz w:val="20"/>
          <w:szCs w:val="20"/>
          <w:lang w:val="nl-BE"/>
        </w:rPr>
        <w:br/>
      </w:r>
    </w:p>
    <w:p w:rsidR="003B6094" w:rsidRPr="001964B9" w:rsidRDefault="003B6094" w:rsidP="003B6094">
      <w:pPr>
        <w:widowControl w:val="0"/>
        <w:numPr>
          <w:ilvl w:val="0"/>
          <w:numId w:val="1"/>
        </w:numPr>
        <w:tabs>
          <w:tab w:val="left" w:pos="-1440"/>
          <w:tab w:val="left" w:pos="-720"/>
          <w:tab w:val="left" w:pos="283"/>
        </w:tabs>
        <w:rPr>
          <w:rFonts w:ascii="Arial" w:hAnsi="Arial" w:cs="Arial"/>
          <w:sz w:val="20"/>
          <w:szCs w:val="20"/>
        </w:rPr>
      </w:pPr>
      <w:r w:rsidRPr="001964B9">
        <w:rPr>
          <w:rFonts w:ascii="Arial" w:hAnsi="Arial" w:cs="Arial"/>
          <w:sz w:val="20"/>
          <w:szCs w:val="20"/>
          <w:lang w:val="nl-BE"/>
        </w:rPr>
        <w:t>§1. De alternatieve leercontext kan beslissen de leerling niet langer toe te laten:</w:t>
      </w:r>
      <w:r w:rsidRPr="001964B9">
        <w:rPr>
          <w:rFonts w:ascii="Arial" w:hAnsi="Arial" w:cs="Arial"/>
          <w:sz w:val="20"/>
          <w:szCs w:val="20"/>
        </w:rPr>
        <w:br/>
      </w:r>
      <w:r w:rsidRPr="001964B9">
        <w:rPr>
          <w:rFonts w:ascii="Arial" w:hAnsi="Arial" w:cs="Arial"/>
          <w:sz w:val="20"/>
          <w:szCs w:val="20"/>
          <w:lang w:val="nl-BE"/>
        </w:rPr>
        <w:t>- bij zware inbreuken tegen de afspraken;</w:t>
      </w:r>
    </w:p>
    <w:p w:rsidR="003B6094" w:rsidRPr="001964B9"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 indien de leerling opzettelijk zware schade veroorzaakt;</w:t>
      </w:r>
      <w:r w:rsidRPr="001964B9">
        <w:rPr>
          <w:rFonts w:ascii="Arial" w:hAnsi="Arial" w:cs="Arial"/>
          <w:sz w:val="20"/>
          <w:szCs w:val="20"/>
          <w:lang w:val="nl-BE"/>
        </w:rPr>
        <w:br/>
        <w:t>- indien de leerling herhaald onwettig afwezig is;</w:t>
      </w:r>
      <w:r w:rsidRPr="001964B9">
        <w:rPr>
          <w:rFonts w:ascii="Arial" w:hAnsi="Arial" w:cs="Arial"/>
          <w:sz w:val="20"/>
          <w:szCs w:val="20"/>
          <w:lang w:val="nl-BE"/>
        </w:rPr>
        <w:br/>
        <w:t>- wanneer de leerling wangedrag vertoont;</w:t>
      </w:r>
      <w:r w:rsidRPr="001964B9">
        <w:rPr>
          <w:rFonts w:ascii="Arial" w:hAnsi="Arial" w:cs="Arial"/>
          <w:sz w:val="20"/>
          <w:szCs w:val="20"/>
        </w:rPr>
        <w:br/>
      </w:r>
      <w:r w:rsidRPr="001964B9">
        <w:rPr>
          <w:rFonts w:ascii="Arial" w:hAnsi="Arial" w:cs="Arial"/>
          <w:sz w:val="20"/>
          <w:szCs w:val="20"/>
          <w:lang w:val="nl-BE"/>
        </w:rPr>
        <w:t>- wanneer de leerling de activiteiten van de alternatieve context hypothekeert.</w:t>
      </w:r>
      <w:r>
        <w:rPr>
          <w:rFonts w:ascii="Arial" w:hAnsi="Arial" w:cs="Arial"/>
          <w:sz w:val="20"/>
          <w:szCs w:val="20"/>
          <w:lang w:val="nl-BE"/>
        </w:rPr>
        <w:br/>
      </w:r>
      <w:r w:rsidRPr="001964B9">
        <w:rPr>
          <w:rFonts w:ascii="Arial" w:hAnsi="Arial" w:cs="Arial"/>
          <w:sz w:val="20"/>
          <w:szCs w:val="20"/>
        </w:rPr>
        <w:br/>
      </w:r>
      <w:r w:rsidRPr="001964B9">
        <w:rPr>
          <w:rFonts w:ascii="Arial" w:hAnsi="Arial" w:cs="Arial"/>
          <w:sz w:val="20"/>
          <w:szCs w:val="20"/>
          <w:lang w:val="nl-BE"/>
        </w:rPr>
        <w:t xml:space="preserve">§2. De directeur kan de toestemming om </w:t>
      </w:r>
      <w:r>
        <w:rPr>
          <w:rFonts w:ascii="Arial" w:hAnsi="Arial" w:cs="Arial"/>
          <w:sz w:val="20"/>
          <w:szCs w:val="20"/>
          <w:lang w:val="nl-BE"/>
        </w:rPr>
        <w:t xml:space="preserve">de leeractiviteiten </w:t>
      </w:r>
      <w:r w:rsidRPr="001964B9">
        <w:rPr>
          <w:rFonts w:ascii="Arial" w:hAnsi="Arial" w:cs="Arial"/>
          <w:sz w:val="20"/>
          <w:szCs w:val="20"/>
          <w:lang w:val="nl-BE"/>
        </w:rPr>
        <w:t xml:space="preserve">in de alternatieve leercontext </w:t>
      </w:r>
      <w:r>
        <w:rPr>
          <w:rFonts w:ascii="Arial" w:hAnsi="Arial" w:cs="Arial"/>
          <w:sz w:val="20"/>
          <w:szCs w:val="20"/>
          <w:lang w:val="nl-BE"/>
        </w:rPr>
        <w:t xml:space="preserve">te volgen, </w:t>
      </w:r>
      <w:r w:rsidRPr="001964B9">
        <w:rPr>
          <w:rFonts w:ascii="Arial" w:hAnsi="Arial" w:cs="Arial"/>
          <w:sz w:val="20"/>
          <w:szCs w:val="20"/>
          <w:lang w:val="nl-BE"/>
        </w:rPr>
        <w:t>intrekken wanneer het leren in de alternatieve context inefficiënt of onnuttig is.</w:t>
      </w:r>
      <w:r>
        <w:rPr>
          <w:rFonts w:ascii="Arial" w:hAnsi="Arial" w:cs="Arial"/>
          <w:sz w:val="20"/>
          <w:szCs w:val="20"/>
          <w:lang w:val="nl-BE"/>
        </w:rPr>
        <w:br/>
      </w:r>
    </w:p>
    <w:p w:rsidR="003B6094" w:rsidRPr="00AF29FF" w:rsidRDefault="003B6094" w:rsidP="003B6094">
      <w:pPr>
        <w:widowControl w:val="0"/>
        <w:tabs>
          <w:tab w:val="left" w:pos="-1440"/>
          <w:tab w:val="left" w:pos="-720"/>
          <w:tab w:val="left" w:pos="283"/>
        </w:tabs>
        <w:ind w:left="1021"/>
        <w:rPr>
          <w:rFonts w:ascii="Arial" w:hAnsi="Arial" w:cs="Arial"/>
          <w:sz w:val="20"/>
          <w:szCs w:val="20"/>
          <w:lang w:val="nl-BE"/>
        </w:rPr>
      </w:pPr>
      <w:r w:rsidRPr="001964B9">
        <w:rPr>
          <w:rFonts w:ascii="Arial" w:hAnsi="Arial" w:cs="Arial"/>
          <w:sz w:val="20"/>
          <w:szCs w:val="20"/>
          <w:lang w:val="nl-BE"/>
        </w:rPr>
        <w:t>§3. Het leren in de alternatieve leercontext wordt van rechtswege beëindigd als de overeenkomst tussen de alternatieve leercontext en het schoolbestuur (al dan niet voortijdig) ten einde loopt.</w:t>
      </w:r>
      <w:r>
        <w:rPr>
          <w:rFonts w:ascii="Arial" w:hAnsi="Arial" w:cs="Arial"/>
          <w:sz w:val="20"/>
          <w:szCs w:val="20"/>
          <w:lang w:val="nl-BE"/>
        </w:rPr>
        <w:br/>
      </w:r>
    </w:p>
    <w:p w:rsidR="003B6094" w:rsidRPr="00AF29FF" w:rsidRDefault="003B6094" w:rsidP="003B6094">
      <w:pPr>
        <w:widowControl w:val="0"/>
        <w:tabs>
          <w:tab w:val="left" w:pos="-1440"/>
          <w:tab w:val="left" w:pos="-720"/>
          <w:tab w:val="left" w:pos="283"/>
        </w:tabs>
        <w:ind w:left="1021"/>
        <w:rPr>
          <w:rFonts w:ascii="Arial" w:hAnsi="Arial" w:cs="Arial"/>
          <w:sz w:val="20"/>
          <w:szCs w:val="20"/>
        </w:rPr>
      </w:pPr>
      <w:r w:rsidRPr="00AF29FF">
        <w:rPr>
          <w:rFonts w:ascii="Arial" w:hAnsi="Arial" w:cs="Arial"/>
          <w:sz w:val="20"/>
          <w:szCs w:val="20"/>
          <w:lang w:val="nl-BE"/>
        </w:rPr>
        <w:t>§4. De directeur / alternatieve leercontext maken elke beslissing tot stopzetting schriftelijk en gemotiveerd bekend aan de leerling/ouders. De leerling moet het vak dan verder volgen in de academie volgens de modaliteiten die de directeur hem meedeelt.</w:t>
      </w:r>
      <w:r>
        <w:rPr>
          <w:rFonts w:ascii="Arial" w:hAnsi="Arial" w:cs="Arial"/>
          <w:sz w:val="20"/>
          <w:szCs w:val="20"/>
          <w:lang w:val="nl-BE"/>
        </w:rPr>
        <w:br/>
      </w:r>
      <w:r>
        <w:rPr>
          <w:rFonts w:ascii="Arial" w:hAnsi="Arial" w:cs="Arial"/>
          <w:sz w:val="20"/>
          <w:szCs w:val="20"/>
          <w:lang w:val="nl-BE"/>
        </w:rPr>
        <w:br/>
      </w:r>
    </w:p>
    <w:p w:rsidR="003B6094" w:rsidRDefault="003B6094" w:rsidP="003B6094">
      <w:pPr>
        <w:pStyle w:val="OpmaakprofielKop114pt"/>
        <w:keepNext w:val="0"/>
        <w:widowControl w:val="0"/>
        <w:spacing w:before="240"/>
      </w:pPr>
      <w:bookmarkStart w:id="27" w:name="_Toc266009974"/>
      <w:bookmarkStart w:id="28" w:name="_Toc512327008"/>
      <w:r>
        <w:t>Leerlingene</w:t>
      </w:r>
      <w:r w:rsidRPr="00E56E2D">
        <w:t>valuatie</w:t>
      </w:r>
      <w:bookmarkEnd w:id="27"/>
      <w:bookmarkEnd w:id="28"/>
    </w:p>
    <w:p w:rsidR="003B6094" w:rsidRPr="00D64278" w:rsidRDefault="003B6094" w:rsidP="003B6094">
      <w:pPr>
        <w:pStyle w:val="Plattetekstinspringen"/>
        <w:widowControl w:val="0"/>
        <w:tabs>
          <w:tab w:val="clear" w:pos="1080"/>
        </w:tabs>
        <w:rPr>
          <w:rFonts w:ascii="Arial" w:hAnsi="Arial" w:cs="Arial"/>
          <w:i/>
          <w:color w:val="0070C0"/>
          <w:sz w:val="20"/>
          <w:szCs w:val="20"/>
        </w:rPr>
      </w:pPr>
      <w:r w:rsidRPr="00D64278">
        <w:rPr>
          <w:rFonts w:ascii="Arial" w:hAnsi="Arial" w:cs="Arial"/>
          <w:i/>
          <w:color w:val="0070C0"/>
          <w:sz w:val="20"/>
          <w:szCs w:val="20"/>
        </w:rPr>
        <w:br/>
      </w:r>
    </w:p>
    <w:p w:rsidR="003B6094" w:rsidRPr="008743D4" w:rsidRDefault="00552EA6" w:rsidP="008743D4">
      <w:pPr>
        <w:widowControl w:val="0"/>
        <w:numPr>
          <w:ilvl w:val="0"/>
          <w:numId w:val="1"/>
        </w:numPr>
        <w:tabs>
          <w:tab w:val="left" w:pos="-1440"/>
          <w:tab w:val="left" w:pos="-720"/>
          <w:tab w:val="left" w:pos="283"/>
        </w:tabs>
        <w:rPr>
          <w:rFonts w:ascii="Arial" w:hAnsi="Arial" w:cs="Arial"/>
          <w:i/>
          <w:sz w:val="20"/>
          <w:szCs w:val="20"/>
        </w:rPr>
      </w:pPr>
      <w:r w:rsidRPr="00552EA6">
        <w:rPr>
          <w:rFonts w:ascii="Arial" w:hAnsi="Arial" w:cs="Arial"/>
          <w:i/>
          <w:sz w:val="20"/>
          <w:szCs w:val="20"/>
        </w:rPr>
        <w:t xml:space="preserve">§1. </w:t>
      </w:r>
      <w:r w:rsidR="008743D4">
        <w:rPr>
          <w:rFonts w:ascii="Arial" w:hAnsi="Arial" w:cs="Arial"/>
          <w:i/>
          <w:sz w:val="20"/>
          <w:szCs w:val="20"/>
        </w:rPr>
        <w:t xml:space="preserve"> </w:t>
      </w:r>
      <w:r w:rsidR="00C42E53">
        <w:rPr>
          <w:rFonts w:ascii="Arial" w:hAnsi="Arial" w:cs="Arial"/>
          <w:sz w:val="20"/>
          <w:szCs w:val="20"/>
        </w:rPr>
        <w:t xml:space="preserve">De KABK Oudenaarde evalueert elke leerling 2 maal per schooljaar.  </w:t>
      </w:r>
      <w:r w:rsidR="00CE56E0">
        <w:rPr>
          <w:rFonts w:ascii="Arial" w:hAnsi="Arial" w:cs="Arial"/>
          <w:sz w:val="20"/>
          <w:szCs w:val="20"/>
        </w:rPr>
        <w:t xml:space="preserve">Deze evaluaties onderzoeken de voortgang van </w:t>
      </w:r>
      <w:r w:rsidR="00C42E53">
        <w:rPr>
          <w:rFonts w:ascii="Arial" w:hAnsi="Arial" w:cs="Arial"/>
          <w:sz w:val="20"/>
          <w:szCs w:val="20"/>
        </w:rPr>
        <w:t xml:space="preserve">de </w:t>
      </w:r>
      <w:r w:rsidR="00CE56E0">
        <w:rPr>
          <w:rFonts w:ascii="Arial" w:hAnsi="Arial" w:cs="Arial"/>
          <w:sz w:val="20"/>
          <w:szCs w:val="20"/>
        </w:rPr>
        <w:t>student</w:t>
      </w:r>
      <w:r w:rsidR="003B6094" w:rsidRPr="008743D4">
        <w:rPr>
          <w:rFonts w:ascii="Arial" w:hAnsi="Arial" w:cs="Arial"/>
          <w:sz w:val="20"/>
          <w:szCs w:val="20"/>
          <w:shd w:val="clear" w:color="auto" w:fill="FFFFFF" w:themeFill="background1"/>
        </w:rPr>
        <w:t xml:space="preserve"> </w:t>
      </w:r>
      <w:r w:rsidR="00CE56E0">
        <w:rPr>
          <w:rFonts w:ascii="Arial" w:hAnsi="Arial" w:cs="Arial"/>
          <w:sz w:val="20"/>
          <w:szCs w:val="20"/>
          <w:shd w:val="clear" w:color="auto" w:fill="FFFFFF" w:themeFill="background1"/>
        </w:rPr>
        <w:t xml:space="preserve">op 3 niveaus.  Het belangrijkste niveau situeert zich bij de </w:t>
      </w:r>
      <w:r w:rsidR="006137C5">
        <w:rPr>
          <w:rFonts w:ascii="Arial" w:hAnsi="Arial" w:cs="Arial"/>
          <w:sz w:val="20"/>
          <w:szCs w:val="20"/>
          <w:shd w:val="clear" w:color="auto" w:fill="FFFFFF" w:themeFill="background1"/>
        </w:rPr>
        <w:t xml:space="preserve">individuele </w:t>
      </w:r>
      <w:r w:rsidR="00CE56E0">
        <w:rPr>
          <w:rFonts w:ascii="Arial" w:hAnsi="Arial" w:cs="Arial"/>
          <w:sz w:val="20"/>
          <w:szCs w:val="20"/>
          <w:shd w:val="clear" w:color="auto" w:fill="FFFFFF" w:themeFill="background1"/>
        </w:rPr>
        <w:t>student door middel van het zelfonderzoek.  Deze zelfevaluatie wordt in atelier</w:t>
      </w:r>
      <w:r w:rsidR="006137C5">
        <w:rPr>
          <w:rFonts w:ascii="Arial" w:hAnsi="Arial" w:cs="Arial"/>
          <w:sz w:val="20"/>
          <w:szCs w:val="20"/>
          <w:shd w:val="clear" w:color="auto" w:fill="FFFFFF" w:themeFill="background1"/>
        </w:rPr>
        <w:t>/klas</w:t>
      </w:r>
      <w:r w:rsidR="00CE56E0">
        <w:rPr>
          <w:rFonts w:ascii="Arial" w:hAnsi="Arial" w:cs="Arial"/>
          <w:sz w:val="20"/>
          <w:szCs w:val="20"/>
          <w:shd w:val="clear" w:color="auto" w:fill="FFFFFF" w:themeFill="background1"/>
        </w:rPr>
        <w:t xml:space="preserve">verband besproken en ten slotte geeft de leraar feedback op het </w:t>
      </w:r>
      <w:r w:rsidR="006137C5">
        <w:rPr>
          <w:rFonts w:ascii="Arial" w:hAnsi="Arial" w:cs="Arial"/>
          <w:sz w:val="20"/>
          <w:szCs w:val="20"/>
          <w:shd w:val="clear" w:color="auto" w:fill="FFFFFF" w:themeFill="background1"/>
        </w:rPr>
        <w:t>proces en het product</w:t>
      </w:r>
      <w:r w:rsidR="00CE56E0">
        <w:rPr>
          <w:rFonts w:ascii="Arial" w:hAnsi="Arial" w:cs="Arial"/>
          <w:sz w:val="20"/>
          <w:szCs w:val="20"/>
          <w:shd w:val="clear" w:color="auto" w:fill="FFFFFF" w:themeFill="background1"/>
        </w:rPr>
        <w:t xml:space="preserve">. </w:t>
      </w:r>
      <w:r w:rsidR="006137C5">
        <w:rPr>
          <w:rFonts w:ascii="Arial" w:hAnsi="Arial" w:cs="Arial"/>
          <w:sz w:val="20"/>
          <w:szCs w:val="20"/>
          <w:shd w:val="clear" w:color="auto" w:fill="FFFFFF" w:themeFill="background1"/>
        </w:rPr>
        <w:t>Deze werkwijze spruit voor uit het Artistiek Pedagogisch Project van de academie dat rekening houdt met het tempo, de leervraag en de leermogelijkheden van elke student.  De neerslag van deze evaluatie wordt genoteerd met respect voor de diversiteit van elke student, de</w:t>
      </w:r>
      <w:r w:rsidR="00CE56E0">
        <w:rPr>
          <w:rFonts w:ascii="Arial" w:hAnsi="Arial" w:cs="Arial"/>
          <w:sz w:val="20"/>
          <w:szCs w:val="20"/>
          <w:shd w:val="clear" w:color="auto" w:fill="FFFFFF" w:themeFill="background1"/>
        </w:rPr>
        <w:t xml:space="preserve"> rapportering wordt schriftelijk overgemaakt aan </w:t>
      </w:r>
      <w:r w:rsidR="008C67E4">
        <w:rPr>
          <w:rFonts w:ascii="Arial" w:hAnsi="Arial" w:cs="Arial"/>
          <w:sz w:val="20"/>
          <w:szCs w:val="20"/>
          <w:shd w:val="clear" w:color="auto" w:fill="FFFFFF" w:themeFill="background1"/>
        </w:rPr>
        <w:t xml:space="preserve">de </w:t>
      </w:r>
      <w:r w:rsidR="00CE56E0">
        <w:rPr>
          <w:rFonts w:ascii="Arial" w:hAnsi="Arial" w:cs="Arial"/>
          <w:sz w:val="20"/>
          <w:szCs w:val="20"/>
          <w:shd w:val="clear" w:color="auto" w:fill="FFFFFF" w:themeFill="background1"/>
        </w:rPr>
        <w:t xml:space="preserve">student/ouder. </w:t>
      </w:r>
    </w:p>
    <w:p w:rsidR="003B6094" w:rsidRDefault="003B6094" w:rsidP="006137C5">
      <w:pPr>
        <w:pStyle w:val="Plattetekstinspringen"/>
        <w:widowControl w:val="0"/>
        <w:tabs>
          <w:tab w:val="clear" w:pos="1080"/>
        </w:tabs>
        <w:ind w:left="1021" w:firstLine="0"/>
        <w:rPr>
          <w:rFonts w:ascii="Arial" w:hAnsi="Arial" w:cs="Arial"/>
          <w:sz w:val="20"/>
          <w:szCs w:val="20"/>
        </w:rPr>
      </w:pPr>
      <w:r>
        <w:rPr>
          <w:rFonts w:ascii="Arial" w:hAnsi="Arial" w:cs="Arial"/>
          <w:sz w:val="20"/>
          <w:szCs w:val="20"/>
        </w:rPr>
        <w:br/>
      </w:r>
      <w:r w:rsidRPr="008660A8">
        <w:rPr>
          <w:rFonts w:ascii="Arial" w:hAnsi="Arial" w:cs="Arial"/>
          <w:sz w:val="20"/>
          <w:szCs w:val="20"/>
        </w:rPr>
        <w:t xml:space="preserve">§2. De academie </w:t>
      </w:r>
      <w:r w:rsidR="006137C5">
        <w:rPr>
          <w:rFonts w:ascii="Arial" w:hAnsi="Arial" w:cs="Arial"/>
          <w:sz w:val="20"/>
          <w:szCs w:val="20"/>
        </w:rPr>
        <w:t xml:space="preserve">evalueert op het einde van het eerste en het tweede semester en deelt de tijdstippen van evaluaties (en oudercontacten) mee doormiddel van een uitnodiging per brief en via de nieuwsbrief. </w:t>
      </w:r>
    </w:p>
    <w:p w:rsidR="006137C5" w:rsidRDefault="006137C5" w:rsidP="006137C5">
      <w:pPr>
        <w:pStyle w:val="Plattetekstinspringen"/>
        <w:widowControl w:val="0"/>
        <w:tabs>
          <w:tab w:val="clear" w:pos="1080"/>
        </w:tabs>
        <w:ind w:left="1021" w:firstLine="0"/>
        <w:rPr>
          <w:rFonts w:ascii="Arial" w:hAnsi="Arial" w:cs="Arial"/>
          <w:sz w:val="20"/>
          <w:szCs w:val="20"/>
        </w:rPr>
      </w:pPr>
    </w:p>
    <w:p w:rsidR="003B6094" w:rsidRPr="00552EA6" w:rsidRDefault="003B6094" w:rsidP="00CA5ACC">
      <w:pPr>
        <w:pStyle w:val="Plattetekstinspringen"/>
        <w:widowControl w:val="0"/>
        <w:tabs>
          <w:tab w:val="clear" w:pos="1080"/>
        </w:tabs>
        <w:ind w:left="1021" w:firstLine="0"/>
        <w:rPr>
          <w:rFonts w:ascii="Arial" w:hAnsi="Arial" w:cs="Arial"/>
          <w:i/>
          <w:color w:val="0070C0"/>
          <w:sz w:val="20"/>
          <w:szCs w:val="20"/>
        </w:rPr>
      </w:pPr>
      <w:r>
        <w:rPr>
          <w:rFonts w:ascii="Arial" w:hAnsi="Arial" w:cs="Arial"/>
          <w:sz w:val="20"/>
          <w:szCs w:val="20"/>
        </w:rPr>
        <w:t>§3</w:t>
      </w:r>
      <w:r w:rsidRPr="00552EA6">
        <w:rPr>
          <w:rFonts w:ascii="Arial" w:hAnsi="Arial" w:cs="Arial"/>
          <w:sz w:val="20"/>
          <w:szCs w:val="20"/>
        </w:rPr>
        <w:t xml:space="preserve">. </w:t>
      </w:r>
      <w:r w:rsidR="006137C5">
        <w:rPr>
          <w:rFonts w:ascii="Arial" w:hAnsi="Arial" w:cs="Arial"/>
          <w:sz w:val="20"/>
          <w:szCs w:val="20"/>
        </w:rPr>
        <w:t>Als de student</w:t>
      </w:r>
      <w:r w:rsidRPr="00552EA6">
        <w:rPr>
          <w:rFonts w:ascii="Arial" w:hAnsi="Arial" w:cs="Arial"/>
          <w:sz w:val="20"/>
          <w:szCs w:val="20"/>
        </w:rPr>
        <w:t xml:space="preserve"> door overmacht of gewettigde afwezigheid een evaluatiemoment en/o</w:t>
      </w:r>
      <w:r w:rsidR="00CA5ACC">
        <w:rPr>
          <w:rFonts w:ascii="Arial" w:hAnsi="Arial" w:cs="Arial"/>
          <w:sz w:val="20"/>
          <w:szCs w:val="20"/>
        </w:rPr>
        <w:t xml:space="preserve">f –opdracht niet kan volbrengen dan wordt de academie verwittigd.  Het evaluatiemoment wordt desgevallend naar latere datum verplaatst. </w:t>
      </w:r>
      <w:r w:rsidRPr="00552EA6">
        <w:rPr>
          <w:rFonts w:ascii="Arial" w:hAnsi="Arial" w:cs="Arial"/>
          <w:sz w:val="20"/>
          <w:szCs w:val="20"/>
        </w:rPr>
        <w:br/>
      </w:r>
    </w:p>
    <w:p w:rsidR="003B6094" w:rsidRPr="00552EA6" w:rsidRDefault="003B6094" w:rsidP="003B6094">
      <w:pPr>
        <w:pStyle w:val="Plattetekstinspringen"/>
        <w:widowControl w:val="0"/>
        <w:tabs>
          <w:tab w:val="clear" w:pos="1080"/>
        </w:tabs>
        <w:ind w:left="0" w:firstLine="0"/>
        <w:rPr>
          <w:rFonts w:ascii="Arial" w:hAnsi="Arial" w:cs="Arial"/>
          <w:i/>
          <w:color w:val="0070C0"/>
          <w:sz w:val="20"/>
          <w:szCs w:val="20"/>
        </w:rPr>
      </w:pPr>
    </w:p>
    <w:p w:rsidR="003B6094" w:rsidRPr="00E56E2D" w:rsidRDefault="00723638" w:rsidP="003B6094">
      <w:pPr>
        <w:widowControl w:val="0"/>
        <w:numPr>
          <w:ilvl w:val="0"/>
          <w:numId w:val="1"/>
        </w:numPr>
        <w:tabs>
          <w:tab w:val="left" w:pos="-1440"/>
          <w:tab w:val="left" w:pos="-720"/>
          <w:tab w:val="left" w:pos="283"/>
        </w:tabs>
      </w:pPr>
      <w:r>
        <w:rPr>
          <w:rFonts w:ascii="Arial" w:hAnsi="Arial" w:cs="Arial"/>
          <w:sz w:val="20"/>
          <w:szCs w:val="20"/>
        </w:rPr>
        <w:t>Competenties, bewijs van beroepskwalificaties en  leerbewijzen z</w:t>
      </w:r>
      <w:r w:rsidR="00CA5ACC">
        <w:rPr>
          <w:rFonts w:ascii="Arial" w:hAnsi="Arial" w:cs="Arial"/>
          <w:sz w:val="20"/>
          <w:szCs w:val="20"/>
        </w:rPr>
        <w:t>ie APP en leerplannen.</w:t>
      </w:r>
      <w:r w:rsidR="003B6094" w:rsidRPr="00552EA6">
        <w:rPr>
          <w:rFonts w:ascii="Arial" w:hAnsi="Arial" w:cs="Arial"/>
          <w:sz w:val="20"/>
          <w:szCs w:val="20"/>
        </w:rPr>
        <w:br/>
      </w:r>
    </w:p>
    <w:p w:rsidR="003B6094" w:rsidRPr="00552EA6" w:rsidRDefault="003B6094" w:rsidP="00552EA6">
      <w:pPr>
        <w:pStyle w:val="OpmaakprofielKop114pt"/>
        <w:keepNext w:val="0"/>
        <w:widowControl w:val="0"/>
        <w:spacing w:before="240"/>
      </w:pPr>
      <w:bookmarkStart w:id="29" w:name="_Toc512327009"/>
      <w:r w:rsidRPr="001158CC">
        <w:t>Leefregels</w:t>
      </w:r>
      <w:bookmarkEnd w:id="29"/>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B2708D">
        <w:rPr>
          <w:rFonts w:ascii="Arial" w:hAnsi="Arial" w:cs="Arial"/>
          <w:b/>
          <w:i/>
          <w:sz w:val="20"/>
          <w:szCs w:val="20"/>
        </w:rPr>
        <w:t>Algemeen</w:t>
      </w:r>
      <w:r>
        <w:rPr>
          <w:rFonts w:ascii="Arial" w:hAnsi="Arial" w:cs="Arial"/>
          <w:sz w:val="20"/>
          <w:szCs w:val="20"/>
          <w:u w:val="single"/>
        </w:rPr>
        <w:br/>
      </w:r>
      <w:r>
        <w:rPr>
          <w:rFonts w:ascii="Arial" w:hAnsi="Arial" w:cs="Arial"/>
          <w:sz w:val="20"/>
          <w:szCs w:val="20"/>
        </w:rPr>
        <w:t>§1. Iedere leerling onthoudt zich van gedrag dat</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het ordentelijk verstrekken van onderwijs in gevaar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de verwezenlijking van het artistiek pedagogisch project van de academie in het gedrang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de veiligheid of de hygiëne in het gedrang brengt,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ernstige of wettelijk strafbare feiten uitmaakt,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naam van de </w:t>
      </w:r>
      <w:r>
        <w:rPr>
          <w:rFonts w:ascii="Arial" w:hAnsi="Arial" w:cs="Arial"/>
          <w:sz w:val="20"/>
          <w:szCs w:val="20"/>
        </w:rPr>
        <w:t>academie</w:t>
      </w:r>
      <w:r w:rsidRPr="00E56E2D">
        <w:rPr>
          <w:rFonts w:ascii="Arial" w:hAnsi="Arial" w:cs="Arial"/>
          <w:sz w:val="20"/>
          <w:szCs w:val="20"/>
        </w:rPr>
        <w:t xml:space="preserve"> of de waardigheid van het personeel aantast,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w:t>
      </w:r>
      <w:r>
        <w:rPr>
          <w:rFonts w:ascii="Arial" w:hAnsi="Arial" w:cs="Arial"/>
          <w:sz w:val="20"/>
          <w:szCs w:val="20"/>
        </w:rPr>
        <w:t>academie</w:t>
      </w:r>
      <w:r w:rsidRPr="00E56E2D">
        <w:rPr>
          <w:rFonts w:ascii="Arial" w:hAnsi="Arial" w:cs="Arial"/>
          <w:sz w:val="20"/>
          <w:szCs w:val="20"/>
        </w:rPr>
        <w:t xml:space="preserve"> materiële schade toebrengt.</w:t>
      </w:r>
    </w:p>
    <w:p w:rsidR="003B6094" w:rsidRDefault="003B6094" w:rsidP="003B6094">
      <w:pPr>
        <w:widowControl w:val="0"/>
        <w:tabs>
          <w:tab w:val="left" w:pos="-1440"/>
          <w:tab w:val="left" w:pos="-720"/>
          <w:tab w:val="left" w:pos="283"/>
        </w:tabs>
        <w:ind w:left="1021"/>
        <w:rPr>
          <w:rFonts w:ascii="Arial" w:hAnsi="Arial" w:cs="Arial"/>
          <w:sz w:val="20"/>
          <w:szCs w:val="20"/>
        </w:rPr>
      </w:pPr>
    </w:p>
    <w:p w:rsidR="003B6094"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§2. </w:t>
      </w:r>
      <w:r w:rsidRPr="00FD00C3">
        <w:rPr>
          <w:rFonts w:ascii="Arial" w:hAnsi="Arial" w:cs="Arial"/>
          <w:sz w:val="20"/>
          <w:szCs w:val="20"/>
        </w:rPr>
        <w:t>Iedere leerling volgt strikt de richtlijnen op en neemt een correcte en beleefde houding aan tegenover het personeel van de academie en tegenover de andere leerlingen.</w:t>
      </w:r>
      <w:r w:rsidRPr="00FD00C3">
        <w:rPr>
          <w:rFonts w:ascii="Arial" w:hAnsi="Arial" w:cs="Arial"/>
          <w:sz w:val="20"/>
          <w:szCs w:val="20"/>
        </w:rPr>
        <w:br/>
      </w:r>
    </w:p>
    <w:p w:rsidR="003B6094" w:rsidRPr="00926B8A" w:rsidRDefault="003B6094" w:rsidP="003B6094">
      <w:pPr>
        <w:widowControl w:val="0"/>
        <w:numPr>
          <w:ilvl w:val="0"/>
          <w:numId w:val="1"/>
        </w:numPr>
        <w:tabs>
          <w:tab w:val="left" w:pos="-1440"/>
          <w:tab w:val="left" w:pos="-720"/>
          <w:tab w:val="left" w:pos="283"/>
        </w:tabs>
        <w:rPr>
          <w:rFonts w:ascii="Arial" w:hAnsi="Arial" w:cs="Arial"/>
          <w:sz w:val="20"/>
          <w:szCs w:val="20"/>
        </w:rPr>
      </w:pPr>
      <w:r w:rsidRPr="00636F44">
        <w:rPr>
          <w:rFonts w:ascii="Arial" w:hAnsi="Arial" w:cs="Arial"/>
          <w:b/>
          <w:i/>
          <w:sz w:val="20"/>
          <w:szCs w:val="20"/>
        </w:rPr>
        <w:t>Lessen</w:t>
      </w:r>
      <w:r>
        <w:rPr>
          <w:rFonts w:ascii="Arial" w:hAnsi="Arial" w:cs="Arial"/>
          <w:sz w:val="20"/>
          <w:szCs w:val="20"/>
          <w:u w:val="single"/>
        </w:rPr>
        <w:br/>
      </w:r>
      <w:r w:rsidRPr="00FD00C3">
        <w:rPr>
          <w:rFonts w:ascii="Arial" w:hAnsi="Arial" w:cs="Arial"/>
          <w:sz w:val="20"/>
          <w:szCs w:val="20"/>
        </w:rPr>
        <w:t>§1. Iedere leerling zorgt ervoor dat hij de lessen niet stoort.</w:t>
      </w:r>
      <w:r w:rsidRPr="00FD00C3">
        <w:rPr>
          <w:rFonts w:ascii="Arial" w:hAnsi="Arial" w:cs="Arial"/>
          <w:sz w:val="20"/>
          <w:szCs w:val="20"/>
        </w:rPr>
        <w:br/>
      </w:r>
      <w:r>
        <w:rPr>
          <w:rFonts w:ascii="Arial" w:hAnsi="Arial" w:cs="Arial"/>
          <w:sz w:val="20"/>
          <w:szCs w:val="20"/>
        </w:rPr>
        <w:br/>
      </w:r>
      <w:r w:rsidRPr="00926B8A">
        <w:rPr>
          <w:rFonts w:ascii="Arial" w:hAnsi="Arial" w:cs="Arial"/>
          <w:sz w:val="20"/>
          <w:szCs w:val="20"/>
        </w:rPr>
        <w:t>§</w:t>
      </w:r>
      <w:r>
        <w:rPr>
          <w:rFonts w:ascii="Arial" w:hAnsi="Arial" w:cs="Arial"/>
          <w:sz w:val="20"/>
          <w:szCs w:val="20"/>
        </w:rPr>
        <w:t>2</w:t>
      </w:r>
      <w:r w:rsidRPr="00926B8A">
        <w:rPr>
          <w:rFonts w:ascii="Arial" w:hAnsi="Arial" w:cs="Arial"/>
          <w:sz w:val="20"/>
          <w:szCs w:val="20"/>
        </w:rPr>
        <w:t>. Tijdens de lessen worden er zonder toestemming geen eigen toestellen gebruikt. Het gaat onder andere om mobiele telefoons, muziekdragers en camera’s.</w:t>
      </w:r>
      <w:r w:rsidRPr="00926B8A">
        <w:rPr>
          <w:rFonts w:ascii="Arial" w:hAnsi="Arial" w:cs="Arial"/>
          <w:b/>
          <w:color w:val="FF0000"/>
          <w:sz w:val="20"/>
          <w:szCs w:val="20"/>
        </w:rPr>
        <w:br/>
      </w:r>
      <w:r w:rsidRPr="00926B8A">
        <w:rPr>
          <w:rFonts w:ascii="Arial" w:hAnsi="Arial" w:cs="Arial"/>
          <w:sz w:val="20"/>
          <w:szCs w:val="20"/>
        </w:rPr>
        <w:br/>
        <w:t>§</w:t>
      </w:r>
      <w:r>
        <w:rPr>
          <w:rFonts w:ascii="Arial" w:hAnsi="Arial" w:cs="Arial"/>
          <w:sz w:val="20"/>
          <w:szCs w:val="20"/>
        </w:rPr>
        <w:t>3</w:t>
      </w:r>
      <w:r w:rsidRPr="00926B8A">
        <w:rPr>
          <w:rFonts w:ascii="Arial" w:hAnsi="Arial" w:cs="Arial"/>
          <w:sz w:val="20"/>
          <w:szCs w:val="20"/>
        </w:rPr>
        <w:t xml:space="preserve">. De leerlingen laten het leslokaal bij het einde van de les in voldoende ordelijke staat achter. </w:t>
      </w:r>
    </w:p>
    <w:p w:rsidR="003B6094" w:rsidRDefault="003B6094" w:rsidP="003B6094">
      <w:pPr>
        <w:widowControl w:val="0"/>
        <w:tabs>
          <w:tab w:val="left" w:pos="-1440"/>
          <w:tab w:val="left" w:pos="-720"/>
          <w:tab w:val="left" w:pos="283"/>
        </w:tabs>
        <w:rPr>
          <w:rFonts w:ascii="Arial" w:hAnsi="Arial" w:cs="Arial"/>
          <w:b/>
          <w:i/>
          <w:sz w:val="20"/>
          <w:szCs w:val="20"/>
        </w:rPr>
      </w:pPr>
    </w:p>
    <w:p w:rsidR="003B6094" w:rsidRPr="00B2708D"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B2708D">
        <w:rPr>
          <w:rFonts w:ascii="Arial" w:hAnsi="Arial" w:cs="Arial"/>
          <w:b/>
          <w:i/>
          <w:sz w:val="20"/>
          <w:szCs w:val="20"/>
        </w:rPr>
        <w:t>Kledij, veiligheidsvoorschriften en hygiëne</w:t>
      </w:r>
    </w:p>
    <w:p w:rsidR="003B6094" w:rsidRPr="00D13462"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§1. </w:t>
      </w:r>
      <w:r w:rsidRPr="00E56E2D">
        <w:rPr>
          <w:rFonts w:ascii="Arial" w:hAnsi="Arial" w:cs="Arial"/>
          <w:sz w:val="20"/>
          <w:szCs w:val="20"/>
        </w:rPr>
        <w:t xml:space="preserve">Iedere leerling </w:t>
      </w:r>
      <w:r w:rsidRPr="00D13462">
        <w:rPr>
          <w:rFonts w:ascii="Arial" w:hAnsi="Arial" w:cs="Arial"/>
          <w:sz w:val="20"/>
          <w:szCs w:val="20"/>
        </w:rPr>
        <w:t xml:space="preserve">volgt de instructies van de leraar of directie wat betreft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het dragen van aangepaste kledij</w:t>
      </w:r>
      <w:r>
        <w:rPr>
          <w:rFonts w:ascii="Arial" w:hAnsi="Arial" w:cs="Arial"/>
          <w:sz w:val="20"/>
          <w:szCs w:val="20"/>
        </w:rPr>
        <w:t xml:space="preserve">,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 xml:space="preserve">het dragen van beschermkledij, </w:t>
      </w:r>
    </w:p>
    <w:p w:rsidR="003B6094" w:rsidRPr="00D13462"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het gebruik van beschermingsmiddelen,</w:t>
      </w:r>
    </w:p>
    <w:p w:rsidR="003B6094" w:rsidRPr="00E56E2D" w:rsidRDefault="003B6094" w:rsidP="003B6094">
      <w:pPr>
        <w:widowControl w:val="0"/>
        <w:numPr>
          <w:ilvl w:val="0"/>
          <w:numId w:val="16"/>
        </w:numPr>
        <w:rPr>
          <w:rFonts w:ascii="Arial" w:hAnsi="Arial" w:cs="Arial"/>
          <w:sz w:val="20"/>
          <w:szCs w:val="20"/>
        </w:rPr>
      </w:pPr>
      <w:r w:rsidRPr="00D13462">
        <w:rPr>
          <w:rFonts w:ascii="Arial" w:hAnsi="Arial" w:cs="Arial"/>
          <w:sz w:val="20"/>
          <w:szCs w:val="20"/>
        </w:rPr>
        <w:t xml:space="preserve">het verbod om bijvoorbeeld hoofddeksels, sieraden, losse </w:t>
      </w:r>
      <w:r w:rsidRPr="00E56E2D">
        <w:rPr>
          <w:rFonts w:ascii="Arial" w:hAnsi="Arial" w:cs="Arial"/>
          <w:sz w:val="20"/>
          <w:szCs w:val="20"/>
        </w:rPr>
        <w:t>kledij, sjaaltjes,… te dragen,</w:t>
      </w:r>
    </w:p>
    <w:p w:rsidR="003B6094" w:rsidRDefault="003B6094" w:rsidP="003B6094">
      <w:pPr>
        <w:widowControl w:val="0"/>
        <w:numPr>
          <w:ilvl w:val="0"/>
          <w:numId w:val="16"/>
        </w:numPr>
        <w:rPr>
          <w:rFonts w:ascii="Arial" w:hAnsi="Arial" w:cs="Arial"/>
          <w:sz w:val="20"/>
          <w:szCs w:val="20"/>
        </w:rPr>
      </w:pPr>
      <w:r w:rsidRPr="00E56E2D">
        <w:rPr>
          <w:rFonts w:ascii="Arial" w:hAnsi="Arial" w:cs="Arial"/>
          <w:sz w:val="20"/>
          <w:szCs w:val="20"/>
        </w:rPr>
        <w:t>het vaststeken van lang haar (in het bijzonder in de studierichting Dans),</w:t>
      </w:r>
    </w:p>
    <w:p w:rsidR="003B6094" w:rsidRPr="00E56E2D" w:rsidRDefault="003B6094" w:rsidP="003B6094">
      <w:pPr>
        <w:widowControl w:val="0"/>
        <w:numPr>
          <w:ilvl w:val="0"/>
          <w:numId w:val="16"/>
        </w:numPr>
        <w:rPr>
          <w:rFonts w:ascii="Arial" w:hAnsi="Arial" w:cs="Arial"/>
          <w:sz w:val="20"/>
          <w:szCs w:val="20"/>
        </w:rPr>
      </w:pPr>
      <w:r>
        <w:rPr>
          <w:rFonts w:ascii="Arial" w:hAnsi="Arial" w:cs="Arial"/>
          <w:sz w:val="20"/>
          <w:szCs w:val="20"/>
        </w:rPr>
        <w:t>…</w:t>
      </w:r>
    </w:p>
    <w:p w:rsidR="003B6094" w:rsidRDefault="003B6094" w:rsidP="003B6094">
      <w:pPr>
        <w:widowControl w:val="0"/>
        <w:tabs>
          <w:tab w:val="left" w:pos="-1440"/>
          <w:tab w:val="left" w:pos="-720"/>
          <w:tab w:val="left" w:pos="283"/>
        </w:tabs>
        <w:ind w:left="1021"/>
        <w:rPr>
          <w:rFonts w:ascii="Arial" w:hAnsi="Arial" w:cs="Arial"/>
          <w:sz w:val="20"/>
        </w:rPr>
      </w:pPr>
      <w:r w:rsidRPr="00E56E2D">
        <w:rPr>
          <w:rFonts w:ascii="Arial" w:hAnsi="Arial" w:cs="Arial"/>
          <w:sz w:val="20"/>
          <w:szCs w:val="20"/>
        </w:rPr>
        <w:t>om redenen van veiligheid</w:t>
      </w:r>
      <w:r>
        <w:rPr>
          <w:rFonts w:ascii="Arial" w:hAnsi="Arial" w:cs="Arial"/>
          <w:sz w:val="20"/>
          <w:szCs w:val="20"/>
        </w:rPr>
        <w:t xml:space="preserve"> of hygiëne.</w:t>
      </w:r>
      <w:r>
        <w:rPr>
          <w:rFonts w:ascii="Arial" w:hAnsi="Arial" w:cs="Arial"/>
          <w:sz w:val="20"/>
          <w:szCs w:val="20"/>
        </w:rPr>
        <w:br/>
      </w:r>
      <w:r>
        <w:rPr>
          <w:rFonts w:ascii="Arial" w:hAnsi="Arial" w:cs="Arial"/>
          <w:sz w:val="20"/>
          <w:szCs w:val="20"/>
        </w:rPr>
        <w:br/>
      </w:r>
      <w:r>
        <w:rPr>
          <w:rFonts w:ascii="Arial" w:hAnsi="Arial" w:cs="Arial"/>
          <w:sz w:val="20"/>
        </w:rPr>
        <w:t xml:space="preserve">§2. Iedere leerling moet de veiligheidsvoorschriften naleven met inbegrip van alle opleidingsspecifieke afspraken. </w:t>
      </w:r>
      <w:r>
        <w:rPr>
          <w:rFonts w:ascii="Arial" w:hAnsi="Arial" w:cs="Arial"/>
          <w:sz w:val="20"/>
        </w:rPr>
        <w:br/>
      </w:r>
    </w:p>
    <w:p w:rsidR="003B6094" w:rsidRPr="001158CC" w:rsidRDefault="003B6094" w:rsidP="003B6094">
      <w:pPr>
        <w:widowControl w:val="0"/>
        <w:tabs>
          <w:tab w:val="left" w:pos="-1440"/>
          <w:tab w:val="left" w:pos="-720"/>
          <w:tab w:val="left" w:pos="283"/>
        </w:tabs>
        <w:ind w:left="1021"/>
        <w:rPr>
          <w:rFonts w:ascii="Arial" w:hAnsi="Arial" w:cs="Arial"/>
          <w:sz w:val="20"/>
          <w:szCs w:val="20"/>
        </w:rPr>
      </w:pPr>
      <w:r w:rsidRPr="001158CC">
        <w:rPr>
          <w:rFonts w:ascii="Arial" w:hAnsi="Arial" w:cs="Arial"/>
          <w:sz w:val="20"/>
        </w:rPr>
        <w:t>§</w:t>
      </w:r>
      <w:r>
        <w:rPr>
          <w:rFonts w:ascii="Arial" w:hAnsi="Arial" w:cs="Arial"/>
          <w:sz w:val="20"/>
        </w:rPr>
        <w:t>3. Afval moet in de daartoe voorziene vuilnisbakken gedeponeerd worden.</w:t>
      </w:r>
      <w:r w:rsidRPr="001158CC">
        <w:rPr>
          <w:rFonts w:ascii="Arial" w:hAnsi="Arial"/>
          <w:i/>
          <w:sz w:val="20"/>
          <w:szCs w:val="20"/>
        </w:rPr>
        <w:t xml:space="preserve"> </w:t>
      </w:r>
    </w:p>
    <w:p w:rsidR="003B6094" w:rsidRPr="001158CC" w:rsidRDefault="003B6094" w:rsidP="003B6094">
      <w:pPr>
        <w:rPr>
          <w:i/>
        </w:rPr>
      </w:pPr>
    </w:p>
    <w:p w:rsidR="003B6094" w:rsidRPr="00F15E16" w:rsidRDefault="003B6094" w:rsidP="003B6094">
      <w:pPr>
        <w:widowControl w:val="0"/>
        <w:numPr>
          <w:ilvl w:val="0"/>
          <w:numId w:val="1"/>
        </w:numPr>
        <w:tabs>
          <w:tab w:val="left" w:pos="-1440"/>
          <w:tab w:val="left" w:pos="-720"/>
          <w:tab w:val="left" w:pos="283"/>
        </w:tabs>
        <w:rPr>
          <w:rFonts w:ascii="Arial" w:hAnsi="Arial" w:cs="Arial"/>
          <w:sz w:val="20"/>
          <w:szCs w:val="20"/>
        </w:rPr>
      </w:pPr>
      <w:r w:rsidRPr="004A1A52">
        <w:rPr>
          <w:rFonts w:ascii="Arial" w:hAnsi="Arial" w:cs="Arial"/>
          <w:b/>
          <w:i/>
          <w:sz w:val="20"/>
          <w:szCs w:val="20"/>
        </w:rPr>
        <w:t>Materiële bezittingen en vandalisme</w:t>
      </w:r>
      <w:r w:rsidRPr="00F15E16">
        <w:rPr>
          <w:rFonts w:ascii="Arial" w:hAnsi="Arial" w:cs="Arial"/>
          <w:sz w:val="20"/>
          <w:szCs w:val="20"/>
          <w:u w:val="single"/>
        </w:rPr>
        <w:t xml:space="preserve"> </w:t>
      </w:r>
      <w:r w:rsidRPr="00F15E16">
        <w:rPr>
          <w:rFonts w:ascii="Arial" w:hAnsi="Arial" w:cs="Arial"/>
          <w:sz w:val="20"/>
          <w:szCs w:val="20"/>
          <w:u w:val="single"/>
        </w:rPr>
        <w:br/>
      </w:r>
      <w:r w:rsidRPr="00F15E16">
        <w:rPr>
          <w:rFonts w:ascii="Arial" w:hAnsi="Arial" w:cs="Arial"/>
          <w:sz w:val="20"/>
          <w:szCs w:val="20"/>
        </w:rPr>
        <w:t>§1. De leerlingen laten hun persoonlijke bezittingen (boekentassen, rugzakken, muziekinstrumenten, mobiele telefoon, juwelen…) niet onbeheerd achter. De academie is niet verantwoordelijk voor gebeurlijke diefstallen of eventuele beschadigingen.</w:t>
      </w:r>
      <w:r w:rsidRPr="00F15E16">
        <w:rPr>
          <w:rFonts w:ascii="Arial" w:hAnsi="Arial" w:cs="Arial"/>
          <w:sz w:val="20"/>
          <w:szCs w:val="20"/>
        </w:rPr>
        <w:br/>
      </w:r>
      <w:r w:rsidRPr="00F15E16">
        <w:rPr>
          <w:rFonts w:ascii="Arial" w:hAnsi="Arial" w:cs="Arial"/>
          <w:sz w:val="20"/>
          <w:szCs w:val="20"/>
        </w:rPr>
        <w:br/>
        <w:t>§2. De leerlingen laten hun vervoersmiddel achter op de daartoe voorziene plaatsen.</w:t>
      </w:r>
      <w:r w:rsidRPr="00F15E16">
        <w:rPr>
          <w:rFonts w:ascii="Arial" w:hAnsi="Arial" w:cs="Arial"/>
          <w:sz w:val="20"/>
          <w:szCs w:val="20"/>
        </w:rPr>
        <w:br/>
      </w:r>
      <w:r w:rsidRPr="00F15E16">
        <w:rPr>
          <w:rFonts w:ascii="Arial" w:hAnsi="Arial" w:cs="Arial"/>
          <w:sz w:val="20"/>
          <w:szCs w:val="20"/>
        </w:rPr>
        <w:br/>
        <w:t xml:space="preserve">§3. De leerling is ten allen tijde verantwoordelijke voor zijn persoonlijke apparaten en/of producten. </w:t>
      </w:r>
      <w:r w:rsidRPr="00F15E16">
        <w:rPr>
          <w:rFonts w:ascii="Arial" w:hAnsi="Arial" w:cs="Arial"/>
          <w:sz w:val="20"/>
          <w:szCs w:val="20"/>
        </w:rPr>
        <w:br/>
      </w:r>
      <w:r w:rsidRPr="00F15E16">
        <w:rPr>
          <w:rFonts w:ascii="Arial" w:hAnsi="Arial" w:cs="Arial"/>
          <w:sz w:val="20"/>
          <w:szCs w:val="20"/>
        </w:rPr>
        <w:br/>
        <w:t xml:space="preserve">§4. De leerling is aansprakelijk voor de schade die hij </w:t>
      </w:r>
      <w:r w:rsidRPr="0069246D">
        <w:rPr>
          <w:rFonts w:ascii="Arial" w:hAnsi="Arial" w:cs="Arial"/>
          <w:sz w:val="20"/>
          <w:szCs w:val="20"/>
        </w:rPr>
        <w:t>opzettelijk</w:t>
      </w:r>
      <w:r w:rsidRPr="00F15E16">
        <w:rPr>
          <w:rFonts w:ascii="Arial" w:hAnsi="Arial" w:cs="Arial"/>
          <w:sz w:val="20"/>
          <w:szCs w:val="20"/>
        </w:rPr>
        <w:t xml:space="preserve"> </w:t>
      </w:r>
      <w:r>
        <w:rPr>
          <w:rFonts w:ascii="Arial" w:hAnsi="Arial" w:cs="Arial"/>
          <w:sz w:val="20"/>
          <w:szCs w:val="20"/>
        </w:rPr>
        <w:t xml:space="preserve">en buiten het toezicht van de leraar </w:t>
      </w:r>
      <w:r w:rsidRPr="00F15E16">
        <w:rPr>
          <w:rFonts w:ascii="Arial" w:hAnsi="Arial" w:cs="Arial"/>
          <w:sz w:val="20"/>
          <w:szCs w:val="20"/>
        </w:rPr>
        <w:t>toebrengt aan:</w:t>
      </w:r>
    </w:p>
    <w:p w:rsidR="003B6094" w:rsidRPr="00D13462" w:rsidRDefault="003B6094" w:rsidP="003B6094">
      <w:pPr>
        <w:widowControl w:val="0"/>
        <w:numPr>
          <w:ilvl w:val="0"/>
          <w:numId w:val="17"/>
        </w:numPr>
        <w:rPr>
          <w:rFonts w:ascii="Arial" w:hAnsi="Arial" w:cs="Arial"/>
          <w:sz w:val="20"/>
          <w:szCs w:val="20"/>
        </w:rPr>
      </w:pPr>
      <w:r w:rsidRPr="00D13462">
        <w:rPr>
          <w:rFonts w:ascii="Arial" w:hAnsi="Arial" w:cs="Arial"/>
          <w:sz w:val="20"/>
          <w:szCs w:val="20"/>
        </w:rPr>
        <w:t xml:space="preserve">lokalen, meubilair, apparatuur, </w:t>
      </w:r>
      <w:r>
        <w:rPr>
          <w:rFonts w:ascii="Arial" w:hAnsi="Arial" w:cs="Arial"/>
          <w:sz w:val="20"/>
          <w:szCs w:val="20"/>
        </w:rPr>
        <w:t>toestellen, muziek</w:t>
      </w:r>
      <w:r w:rsidRPr="00D13462">
        <w:rPr>
          <w:rFonts w:ascii="Arial" w:hAnsi="Arial" w:cs="Arial"/>
          <w:sz w:val="20"/>
          <w:szCs w:val="20"/>
        </w:rPr>
        <w:t>instrumenten of materiaal van de instelling,</w:t>
      </w:r>
    </w:p>
    <w:p w:rsidR="003B6094" w:rsidRDefault="003B6094" w:rsidP="003B6094">
      <w:pPr>
        <w:widowControl w:val="0"/>
        <w:numPr>
          <w:ilvl w:val="0"/>
          <w:numId w:val="17"/>
        </w:numPr>
        <w:rPr>
          <w:rFonts w:ascii="Arial" w:hAnsi="Arial" w:cs="Arial"/>
          <w:sz w:val="20"/>
          <w:szCs w:val="20"/>
        </w:rPr>
      </w:pPr>
      <w:r w:rsidRPr="00D13462">
        <w:rPr>
          <w:rFonts w:ascii="Arial" w:hAnsi="Arial" w:cs="Arial"/>
          <w:sz w:val="20"/>
          <w:szCs w:val="20"/>
        </w:rPr>
        <w:t xml:space="preserve">materiaal, werken of </w:t>
      </w:r>
      <w:r>
        <w:rPr>
          <w:rFonts w:ascii="Arial" w:hAnsi="Arial" w:cs="Arial"/>
          <w:sz w:val="20"/>
          <w:szCs w:val="20"/>
        </w:rPr>
        <w:t>muziek</w:t>
      </w:r>
      <w:r w:rsidRPr="00D13462">
        <w:rPr>
          <w:rFonts w:ascii="Arial" w:hAnsi="Arial" w:cs="Arial"/>
          <w:sz w:val="20"/>
          <w:szCs w:val="20"/>
        </w:rPr>
        <w:t>instrumenten van andere leerlingen.</w:t>
      </w:r>
    </w:p>
    <w:p w:rsidR="003B6094" w:rsidRPr="004A1A52" w:rsidRDefault="003B6094" w:rsidP="003B6094">
      <w:pPr>
        <w:widowControl w:val="0"/>
        <w:tabs>
          <w:tab w:val="left" w:pos="1082"/>
        </w:tabs>
        <w:ind w:left="1082"/>
        <w:rPr>
          <w:i/>
        </w:rPr>
      </w:pPr>
      <w:r w:rsidRPr="00E27619">
        <w:rPr>
          <w:rFonts w:ascii="Arial" w:hAnsi="Arial" w:cs="Arial"/>
          <w:sz w:val="20"/>
          <w:szCs w:val="20"/>
        </w:rPr>
        <w:t>Dit houdt in dat hij de</w:t>
      </w:r>
      <w:r>
        <w:rPr>
          <w:rFonts w:ascii="Arial" w:hAnsi="Arial" w:cs="Arial"/>
          <w:sz w:val="20"/>
          <w:szCs w:val="20"/>
        </w:rPr>
        <w:t xml:space="preserve"> schade (</w:t>
      </w:r>
      <w:r w:rsidRPr="00E27619">
        <w:rPr>
          <w:rFonts w:ascii="Arial" w:hAnsi="Arial" w:cs="Arial"/>
          <w:sz w:val="20"/>
          <w:szCs w:val="20"/>
        </w:rPr>
        <w:t>herstelling</w:t>
      </w:r>
      <w:r>
        <w:rPr>
          <w:rFonts w:ascii="Arial" w:hAnsi="Arial" w:cs="Arial"/>
          <w:sz w:val="20"/>
          <w:szCs w:val="20"/>
        </w:rPr>
        <w:t xml:space="preserve">, </w:t>
      </w:r>
      <w:r w:rsidRPr="00E27619">
        <w:rPr>
          <w:rFonts w:ascii="Arial" w:hAnsi="Arial" w:cs="Arial"/>
          <w:sz w:val="20"/>
          <w:szCs w:val="20"/>
        </w:rPr>
        <w:t>vervanging</w:t>
      </w:r>
      <w:r>
        <w:rPr>
          <w:rFonts w:ascii="Arial" w:hAnsi="Arial" w:cs="Arial"/>
          <w:sz w:val="20"/>
          <w:szCs w:val="20"/>
        </w:rPr>
        <w:t xml:space="preserve">…) </w:t>
      </w:r>
      <w:r w:rsidRPr="00E27619">
        <w:rPr>
          <w:rFonts w:ascii="Arial" w:hAnsi="Arial" w:cs="Arial"/>
          <w:sz w:val="20"/>
          <w:szCs w:val="20"/>
        </w:rPr>
        <w:t>vergoedt, onverminderd de tuchtsancties die hem in dit verband kunnen worden opgelegd.</w:t>
      </w:r>
    </w:p>
    <w:p w:rsidR="003B6094" w:rsidRDefault="003B6094" w:rsidP="003B6094">
      <w:pPr>
        <w:rPr>
          <w:rFonts w:ascii="Arial" w:hAnsi="Arial" w:cs="Arial"/>
          <w:b/>
          <w:i/>
          <w:sz w:val="20"/>
        </w:rPr>
      </w:pPr>
    </w:p>
    <w:p w:rsidR="003B6094" w:rsidRPr="00B2708D"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B2708D">
        <w:rPr>
          <w:rFonts w:ascii="Arial" w:hAnsi="Arial" w:cs="Arial"/>
          <w:b/>
          <w:i/>
          <w:sz w:val="20"/>
          <w:szCs w:val="20"/>
        </w:rPr>
        <w:t xml:space="preserve">Gebruik van infrastructuur </w:t>
      </w:r>
    </w:p>
    <w:p w:rsidR="003B6094" w:rsidRPr="00552EA6" w:rsidRDefault="003B6094" w:rsidP="00552EA6">
      <w:pPr>
        <w:widowControl w:val="0"/>
        <w:tabs>
          <w:tab w:val="left" w:pos="-1440"/>
          <w:tab w:val="left" w:pos="-720"/>
          <w:tab w:val="left" w:pos="283"/>
        </w:tabs>
        <w:ind w:left="1021"/>
        <w:rPr>
          <w:rFonts w:ascii="Arial" w:hAnsi="Arial" w:cs="Arial"/>
          <w:sz w:val="20"/>
          <w:szCs w:val="20"/>
        </w:rPr>
      </w:pPr>
      <w:r w:rsidRPr="00D13462">
        <w:rPr>
          <w:rFonts w:ascii="Arial" w:hAnsi="Arial" w:cs="Arial"/>
          <w:sz w:val="20"/>
          <w:szCs w:val="20"/>
        </w:rPr>
        <w:t>§</w:t>
      </w:r>
      <w:r>
        <w:rPr>
          <w:rFonts w:ascii="Arial" w:hAnsi="Arial" w:cs="Arial"/>
          <w:sz w:val="20"/>
          <w:szCs w:val="20"/>
        </w:rPr>
        <w:t>1</w:t>
      </w:r>
      <w:r w:rsidRPr="00D13462">
        <w:rPr>
          <w:rFonts w:ascii="Arial" w:hAnsi="Arial" w:cs="Arial"/>
          <w:sz w:val="20"/>
          <w:szCs w:val="20"/>
        </w:rPr>
        <w:t xml:space="preserve">. De leerlingen gebruiken alle infrastructuur als normaal zorgvuldige personen met respect voor gebouwen, meubilair, apparatuur, </w:t>
      </w:r>
      <w:r>
        <w:rPr>
          <w:rFonts w:ascii="Arial" w:hAnsi="Arial" w:cs="Arial"/>
          <w:sz w:val="20"/>
          <w:szCs w:val="20"/>
        </w:rPr>
        <w:t xml:space="preserve">toestellen, </w:t>
      </w:r>
      <w:r w:rsidRPr="00D13462">
        <w:rPr>
          <w:rFonts w:ascii="Arial" w:hAnsi="Arial" w:cs="Arial"/>
          <w:sz w:val="20"/>
          <w:szCs w:val="20"/>
        </w:rPr>
        <w:t>instrumenten, producten,…</w:t>
      </w:r>
      <w:r>
        <w:rPr>
          <w:rFonts w:ascii="Arial" w:hAnsi="Arial" w:cs="Arial"/>
          <w:sz w:val="20"/>
          <w:szCs w:val="20"/>
        </w:rPr>
        <w:br/>
        <w:t>Apparaten en producten moeten na gebruik weer zuiver gemaakt worden en op hun plaats gezet.</w:t>
      </w:r>
      <w:r w:rsidRPr="00D13462">
        <w:rPr>
          <w:rFonts w:ascii="Arial" w:hAnsi="Arial" w:cs="Arial"/>
          <w:sz w:val="20"/>
          <w:szCs w:val="20"/>
        </w:rPr>
        <w:br/>
      </w:r>
      <w:r w:rsidRPr="00D13462">
        <w:rPr>
          <w:rFonts w:ascii="Arial" w:hAnsi="Arial" w:cs="Arial"/>
          <w:sz w:val="20"/>
          <w:szCs w:val="20"/>
        </w:rPr>
        <w:br/>
      </w:r>
      <w:r w:rsidRPr="00552EA6">
        <w:rPr>
          <w:rFonts w:ascii="Arial" w:hAnsi="Arial" w:cs="Arial"/>
          <w:sz w:val="20"/>
          <w:szCs w:val="20"/>
        </w:rPr>
        <w:t>§2. Leerlingen kunnen met toestemming van de directeur een lokaal gebruiken om zich in het kader van hun opleiding te vervolmaken. De aanvraag gebeurt via een in te vullen en ondertekend formulier op het secretariaat van de academie.</w:t>
      </w:r>
      <w:r w:rsidRPr="00552EA6">
        <w:rPr>
          <w:rFonts w:ascii="Arial" w:hAnsi="Arial" w:cs="Arial"/>
          <w:sz w:val="20"/>
          <w:szCs w:val="20"/>
        </w:rPr>
        <w:br/>
        <w:t>De aanvrager is verantwoordelijk voor de sleutel, de orde van het lokaal, schade en andere onregelmatigheden die eventueel vastgesteld worden.</w:t>
      </w:r>
      <w:r w:rsidRPr="00552EA6">
        <w:rPr>
          <w:rFonts w:ascii="Arial" w:hAnsi="Arial" w:cs="Arial"/>
          <w:sz w:val="20"/>
          <w:szCs w:val="20"/>
        </w:rPr>
        <w:br/>
      </w: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B2708D">
        <w:rPr>
          <w:rFonts w:ascii="Arial" w:hAnsi="Arial" w:cs="Arial"/>
          <w:b/>
          <w:i/>
          <w:sz w:val="20"/>
          <w:szCs w:val="20"/>
        </w:rPr>
        <w:t>Genotsmiddelen</w:t>
      </w:r>
      <w:r>
        <w:rPr>
          <w:rFonts w:ascii="Arial" w:hAnsi="Arial" w:cs="Arial"/>
          <w:i/>
          <w:sz w:val="20"/>
          <w:szCs w:val="20"/>
          <w:u w:val="single"/>
        </w:rPr>
        <w:br/>
      </w:r>
      <w:r>
        <w:rPr>
          <w:rFonts w:ascii="Arial" w:hAnsi="Arial" w:cs="Arial"/>
          <w:sz w:val="20"/>
          <w:szCs w:val="20"/>
        </w:rPr>
        <w:t xml:space="preserve">§1. </w:t>
      </w:r>
      <w:r w:rsidRPr="00E56E2D">
        <w:rPr>
          <w:rFonts w:ascii="Arial" w:hAnsi="Arial" w:cs="Arial"/>
          <w:sz w:val="20"/>
          <w:szCs w:val="20"/>
        </w:rPr>
        <w:t xml:space="preserve">Binnen de volledige </w:t>
      </w:r>
      <w:r>
        <w:rPr>
          <w:rFonts w:ascii="Arial" w:hAnsi="Arial" w:cs="Arial"/>
          <w:sz w:val="20"/>
          <w:szCs w:val="20"/>
        </w:rPr>
        <w:t>academie</w:t>
      </w:r>
      <w:r w:rsidRPr="00E56E2D">
        <w:rPr>
          <w:rFonts w:ascii="Arial" w:hAnsi="Arial" w:cs="Arial"/>
          <w:sz w:val="20"/>
          <w:szCs w:val="20"/>
        </w:rPr>
        <w:t>, met inbegrip van zowel de gebouwen als de speelplaatsen en andere open ruimten is het verboden</w:t>
      </w:r>
      <w:r w:rsidR="00F10DDD">
        <w:rPr>
          <w:rFonts w:ascii="Arial" w:hAnsi="Arial" w:cs="Arial"/>
          <w:sz w:val="20"/>
          <w:szCs w:val="20"/>
        </w:rPr>
        <w:t xml:space="preserve"> om tijdens de normale lesuren</w:t>
      </w:r>
      <w:r w:rsidRPr="00E56E2D">
        <w:rPr>
          <w:rFonts w:ascii="Arial" w:hAnsi="Arial" w:cs="Arial"/>
          <w:sz w:val="20"/>
          <w:szCs w:val="20"/>
        </w:rPr>
        <w:t xml:space="preserve">: </w:t>
      </w:r>
    </w:p>
    <w:p w:rsidR="003B6094" w:rsidRDefault="003B6094" w:rsidP="003B6094">
      <w:pPr>
        <w:numPr>
          <w:ilvl w:val="0"/>
          <w:numId w:val="15"/>
        </w:numPr>
        <w:rPr>
          <w:rFonts w:ascii="Arial" w:hAnsi="Arial" w:cs="Arial"/>
          <w:sz w:val="20"/>
          <w:szCs w:val="20"/>
        </w:rPr>
      </w:pPr>
      <w:r w:rsidRPr="00E56E2D">
        <w:rPr>
          <w:rFonts w:ascii="Arial" w:hAnsi="Arial" w:cs="Arial"/>
          <w:sz w:val="20"/>
          <w:szCs w:val="20"/>
        </w:rPr>
        <w:t>te roken,</w:t>
      </w:r>
      <w:r w:rsidR="00CA5ACC">
        <w:rPr>
          <w:rFonts w:ascii="Arial" w:hAnsi="Arial" w:cs="Arial"/>
          <w:sz w:val="20"/>
          <w:szCs w:val="20"/>
        </w:rPr>
        <w:t xml:space="preserve"> </w:t>
      </w:r>
    </w:p>
    <w:p w:rsidR="00CA5ACC" w:rsidRDefault="00CA5ACC" w:rsidP="003B6094">
      <w:pPr>
        <w:numPr>
          <w:ilvl w:val="0"/>
          <w:numId w:val="15"/>
        </w:numPr>
        <w:rPr>
          <w:rFonts w:ascii="Arial" w:hAnsi="Arial" w:cs="Arial"/>
          <w:sz w:val="20"/>
          <w:szCs w:val="20"/>
        </w:rPr>
      </w:pPr>
      <w:r>
        <w:rPr>
          <w:rFonts w:ascii="Arial" w:hAnsi="Arial" w:cs="Arial"/>
          <w:sz w:val="20"/>
          <w:szCs w:val="20"/>
        </w:rPr>
        <w:t>e-sigaret te gebruiken,</w:t>
      </w:r>
    </w:p>
    <w:p w:rsidR="003B6094" w:rsidRPr="00F10DDD" w:rsidRDefault="003B6094" w:rsidP="003B6094">
      <w:pPr>
        <w:numPr>
          <w:ilvl w:val="0"/>
          <w:numId w:val="15"/>
        </w:numPr>
        <w:rPr>
          <w:rFonts w:ascii="Arial" w:hAnsi="Arial" w:cs="Arial"/>
          <w:sz w:val="20"/>
          <w:szCs w:val="20"/>
        </w:rPr>
      </w:pPr>
      <w:r w:rsidRPr="00F10DDD">
        <w:rPr>
          <w:rFonts w:ascii="Arial" w:hAnsi="Arial" w:cs="Arial"/>
          <w:sz w:val="20"/>
          <w:szCs w:val="20"/>
        </w:rPr>
        <w:t>alcohol te gebruiken,</w:t>
      </w:r>
    </w:p>
    <w:p w:rsidR="003B6094" w:rsidRPr="00F10DDD" w:rsidRDefault="003B6094" w:rsidP="003B6094">
      <w:pPr>
        <w:numPr>
          <w:ilvl w:val="0"/>
          <w:numId w:val="15"/>
        </w:numPr>
        <w:rPr>
          <w:rFonts w:ascii="Arial" w:hAnsi="Arial" w:cs="Arial"/>
          <w:sz w:val="20"/>
          <w:szCs w:val="20"/>
        </w:rPr>
      </w:pPr>
      <w:r w:rsidRPr="00F10DDD">
        <w:rPr>
          <w:rFonts w:ascii="Arial" w:hAnsi="Arial" w:cs="Arial"/>
          <w:sz w:val="20"/>
          <w:szCs w:val="20"/>
        </w:rPr>
        <w:t>drugs te gebruiken,</w:t>
      </w:r>
    </w:p>
    <w:p w:rsidR="003B6094" w:rsidRPr="00D13462" w:rsidRDefault="003B6094" w:rsidP="003B6094">
      <w:pPr>
        <w:numPr>
          <w:ilvl w:val="0"/>
          <w:numId w:val="15"/>
        </w:numPr>
        <w:rPr>
          <w:rFonts w:ascii="Arial" w:hAnsi="Arial" w:cs="Arial"/>
          <w:sz w:val="20"/>
          <w:szCs w:val="20"/>
        </w:rPr>
      </w:pPr>
      <w:r w:rsidRPr="00D13462">
        <w:rPr>
          <w:rFonts w:ascii="Arial" w:hAnsi="Arial" w:cs="Arial"/>
          <w:sz w:val="20"/>
          <w:szCs w:val="20"/>
        </w:rPr>
        <w:t xml:space="preserve">enig voorwerp als wapen te gebruiken of wapens in de academie binnen te brengen. </w:t>
      </w:r>
      <w:r w:rsidRPr="00D13462">
        <w:rPr>
          <w:rFonts w:ascii="Arial" w:hAnsi="Arial" w:cs="Arial"/>
          <w:sz w:val="20"/>
          <w:szCs w:val="20"/>
        </w:rPr>
        <w:br/>
      </w:r>
    </w:p>
    <w:p w:rsidR="00F10DDD" w:rsidRDefault="003B6094" w:rsidP="00F10DDD">
      <w:pPr>
        <w:tabs>
          <w:tab w:val="left" w:pos="-1440"/>
          <w:tab w:val="left" w:pos="-720"/>
          <w:tab w:val="left" w:pos="283"/>
        </w:tabs>
        <w:ind w:left="1021"/>
        <w:rPr>
          <w:rFonts w:ascii="Arial" w:hAnsi="Arial" w:cs="Arial"/>
          <w:sz w:val="20"/>
          <w:szCs w:val="20"/>
        </w:rPr>
      </w:pPr>
      <w:r w:rsidRPr="00D13462">
        <w:rPr>
          <w:rFonts w:ascii="Arial" w:hAnsi="Arial" w:cs="Arial"/>
          <w:sz w:val="20"/>
          <w:szCs w:val="20"/>
        </w:rPr>
        <w:t>§2. Leerlingen mogen zich niet in de academie aanbieden onder invloed van roesopwekkende middelen (zoals alcohol, drugs,…).</w:t>
      </w:r>
      <w:r>
        <w:rPr>
          <w:rFonts w:ascii="Arial" w:hAnsi="Arial" w:cs="Arial"/>
          <w:sz w:val="20"/>
          <w:szCs w:val="20"/>
        </w:rPr>
        <w:br/>
      </w:r>
      <w:r>
        <w:rPr>
          <w:rFonts w:ascii="Arial" w:hAnsi="Arial" w:cs="Arial"/>
          <w:sz w:val="20"/>
          <w:szCs w:val="20"/>
        </w:rPr>
        <w:br/>
        <w:t xml:space="preserve">§4. Bij overtreding van deze bepalingen kan de leerling gesanctioneerd worden volgens het orde- en tuchtreglement zoals opgenomen in hoofdstuk 10 van dit academiereglement. Ouders die het rookverbod overtreden, zullen verzocht worden te stoppen met roken of </w:t>
      </w:r>
      <w:r w:rsidRPr="0010169F">
        <w:rPr>
          <w:rFonts w:ascii="Arial" w:hAnsi="Arial" w:cs="Arial"/>
          <w:sz w:val="20"/>
          <w:szCs w:val="20"/>
        </w:rPr>
        <w:t xml:space="preserve">het </w:t>
      </w:r>
      <w:r>
        <w:rPr>
          <w:rFonts w:ascii="Arial" w:hAnsi="Arial" w:cs="Arial"/>
          <w:sz w:val="20"/>
          <w:szCs w:val="20"/>
        </w:rPr>
        <w:t>school</w:t>
      </w:r>
      <w:r w:rsidRPr="0010169F">
        <w:rPr>
          <w:rFonts w:ascii="Arial" w:hAnsi="Arial" w:cs="Arial"/>
          <w:sz w:val="20"/>
          <w:szCs w:val="20"/>
        </w:rPr>
        <w:t>domein</w:t>
      </w:r>
      <w:r w:rsidR="00F10DDD">
        <w:rPr>
          <w:rFonts w:ascii="Arial" w:hAnsi="Arial" w:cs="Arial"/>
          <w:sz w:val="20"/>
          <w:szCs w:val="20"/>
        </w:rPr>
        <w:t xml:space="preserve"> te verlaten.</w:t>
      </w:r>
    </w:p>
    <w:p w:rsidR="003B6094" w:rsidRDefault="003B6094" w:rsidP="00F10DDD">
      <w:pPr>
        <w:tabs>
          <w:tab w:val="left" w:pos="-1440"/>
          <w:tab w:val="left" w:pos="-720"/>
          <w:tab w:val="left" w:pos="283"/>
        </w:tabs>
        <w:rPr>
          <w:rFonts w:ascii="Arial" w:hAnsi="Arial" w:cs="Arial"/>
          <w:sz w:val="20"/>
          <w:szCs w:val="20"/>
        </w:rPr>
      </w:pPr>
      <w:r>
        <w:rPr>
          <w:rFonts w:ascii="Arial" w:hAnsi="Arial" w:cs="Arial"/>
          <w:sz w:val="20"/>
          <w:szCs w:val="20"/>
        </w:rPr>
        <w:br/>
      </w:r>
    </w:p>
    <w:p w:rsidR="003B6094" w:rsidRPr="0040155D" w:rsidRDefault="003B6094" w:rsidP="003B6094">
      <w:pPr>
        <w:widowControl w:val="0"/>
        <w:numPr>
          <w:ilvl w:val="0"/>
          <w:numId w:val="1"/>
        </w:numPr>
        <w:tabs>
          <w:tab w:val="left" w:pos="-1440"/>
          <w:tab w:val="left" w:pos="-720"/>
          <w:tab w:val="left" w:pos="283"/>
        </w:tabs>
        <w:rPr>
          <w:rFonts w:ascii="Arial" w:hAnsi="Arial" w:cs="Arial"/>
          <w:b/>
          <w:i/>
          <w:sz w:val="20"/>
        </w:rPr>
      </w:pPr>
      <w:r w:rsidRPr="0040155D">
        <w:rPr>
          <w:rFonts w:ascii="Arial" w:hAnsi="Arial" w:cs="Arial"/>
          <w:b/>
          <w:i/>
          <w:sz w:val="20"/>
        </w:rPr>
        <w:t>Smartphone, tablet, laptop, trackers of andere gelijkaardige toestellen, internet en sociale media</w:t>
      </w:r>
    </w:p>
    <w:p w:rsidR="003B6094" w:rsidRPr="0040155D" w:rsidRDefault="003B6094" w:rsidP="003B6094">
      <w:pPr>
        <w:widowControl w:val="0"/>
        <w:tabs>
          <w:tab w:val="left" w:pos="-1440"/>
          <w:tab w:val="left" w:pos="-720"/>
          <w:tab w:val="left" w:pos="283"/>
        </w:tabs>
        <w:ind w:left="1021"/>
        <w:rPr>
          <w:rFonts w:ascii="Arial" w:hAnsi="Arial" w:cs="Arial"/>
          <w:sz w:val="20"/>
        </w:rPr>
      </w:pPr>
      <w:r w:rsidRPr="0040155D">
        <w:rPr>
          <w:rFonts w:ascii="Arial" w:hAnsi="Arial" w:cs="Arial"/>
          <w:sz w:val="20"/>
        </w:rPr>
        <w:t>§1</w:t>
      </w:r>
      <w:r>
        <w:rPr>
          <w:rFonts w:ascii="Arial" w:hAnsi="Arial" w:cs="Arial"/>
          <w:sz w:val="20"/>
        </w:rPr>
        <w:t>.</w:t>
      </w:r>
      <w:r w:rsidRPr="0040155D">
        <w:rPr>
          <w:rFonts w:ascii="Arial" w:hAnsi="Arial" w:cs="Arial"/>
          <w:sz w:val="20"/>
        </w:rPr>
        <w:t xml:space="preserve"> Het is niet toegestaan om beeld- of geluidsopnamen te maken op het domein van de academie zonder toestemming van de academie. Overeenkomstig de privacywetgeving en het recht op afbeelding mogen er geen beeld- of geluidsopnamen van medeleerlingen, personeelsleden of andere personen gemaakt worden of verspreid zonder hun uitdrukkelijke toestemming.</w:t>
      </w:r>
    </w:p>
    <w:p w:rsidR="003B6094" w:rsidRPr="0040155D" w:rsidRDefault="003B6094" w:rsidP="003B6094">
      <w:pPr>
        <w:widowControl w:val="0"/>
        <w:tabs>
          <w:tab w:val="left" w:pos="-1440"/>
          <w:tab w:val="left" w:pos="-720"/>
          <w:tab w:val="left" w:pos="283"/>
        </w:tabs>
        <w:ind w:left="1021"/>
        <w:rPr>
          <w:rFonts w:ascii="Arial" w:hAnsi="Arial" w:cs="Arial"/>
          <w:b/>
          <w:i/>
          <w:sz w:val="20"/>
        </w:rPr>
      </w:pPr>
    </w:p>
    <w:p w:rsidR="003B6094" w:rsidRPr="00F40856" w:rsidRDefault="003B6094" w:rsidP="003B6094">
      <w:pPr>
        <w:widowControl w:val="0"/>
        <w:tabs>
          <w:tab w:val="left" w:pos="-1440"/>
          <w:tab w:val="left" w:pos="-720"/>
          <w:tab w:val="left" w:pos="283"/>
        </w:tabs>
        <w:ind w:left="1021"/>
        <w:rPr>
          <w:rFonts w:ascii="Arial" w:hAnsi="Arial" w:cs="Arial"/>
          <w:sz w:val="20"/>
        </w:rPr>
      </w:pPr>
      <w:r>
        <w:rPr>
          <w:rFonts w:ascii="Arial" w:hAnsi="Arial" w:cs="Arial"/>
          <w:sz w:val="20"/>
        </w:rPr>
        <w:t xml:space="preserve">§2. </w:t>
      </w:r>
      <w:r w:rsidRPr="00F40856">
        <w:rPr>
          <w:rFonts w:ascii="Arial" w:hAnsi="Arial" w:cs="Arial"/>
          <w:sz w:val="20"/>
        </w:rPr>
        <w:t>Er worden geen films, geluidsfragmenten, foto’s enz. op sociale websites geplaatst die betrekking hebben op de academie zonder dat daar uitdrukkelijk toestemming voor wordt gegeven door de academie. Dit geldt voor de leerlingen, ouders en grootouders en alle personen die onder hetzelfde dak wonen als de leerling. Onder sociale media worden websites zoals Facebook, Netlog Instagram, Twitter, enz. verstaan.</w:t>
      </w:r>
    </w:p>
    <w:p w:rsidR="003B6094" w:rsidRPr="006D3041" w:rsidRDefault="003B6094" w:rsidP="003B6094">
      <w:pPr>
        <w:rPr>
          <w:rFonts w:ascii="Arial" w:hAnsi="Arial" w:cs="Arial"/>
          <w:sz w:val="20"/>
          <w:szCs w:val="20"/>
        </w:rPr>
      </w:pPr>
    </w:p>
    <w:p w:rsidR="003B6094" w:rsidRDefault="003B6094" w:rsidP="003B6094">
      <w:pPr>
        <w:widowControl w:val="0"/>
        <w:tabs>
          <w:tab w:val="left" w:pos="-1440"/>
          <w:tab w:val="left" w:pos="-720"/>
          <w:tab w:val="left" w:pos="283"/>
        </w:tabs>
        <w:ind w:left="1021"/>
        <w:rPr>
          <w:rFonts w:ascii="Arial" w:hAnsi="Arial" w:cs="Arial"/>
          <w:sz w:val="20"/>
          <w:szCs w:val="20"/>
        </w:rPr>
      </w:pPr>
      <w:r w:rsidRPr="00495168">
        <w:rPr>
          <w:rFonts w:ascii="Arial" w:hAnsi="Arial" w:cs="Arial"/>
          <w:sz w:val="20"/>
          <w:szCs w:val="20"/>
        </w:rPr>
        <w:t>§</w:t>
      </w:r>
      <w:r>
        <w:rPr>
          <w:rFonts w:ascii="Arial" w:hAnsi="Arial" w:cs="Arial"/>
          <w:sz w:val="20"/>
          <w:szCs w:val="20"/>
        </w:rPr>
        <w:t>3</w:t>
      </w:r>
      <w:r w:rsidRPr="00495168">
        <w:rPr>
          <w:rFonts w:ascii="Arial" w:hAnsi="Arial" w:cs="Arial"/>
          <w:sz w:val="20"/>
          <w:szCs w:val="20"/>
        </w:rPr>
        <w:t>.</w:t>
      </w:r>
      <w:r w:rsidRPr="00353475">
        <w:rPr>
          <w:rFonts w:ascii="Arial" w:hAnsi="Arial" w:cs="Arial"/>
          <w:b/>
          <w:sz w:val="20"/>
          <w:szCs w:val="20"/>
        </w:rPr>
        <w:t xml:space="preserve"> </w:t>
      </w:r>
      <w:r w:rsidRPr="00495168">
        <w:rPr>
          <w:rFonts w:ascii="Arial" w:hAnsi="Arial" w:cs="Arial"/>
          <w:sz w:val="20"/>
          <w:szCs w:val="20"/>
        </w:rPr>
        <w:t>Bij communicatie via sociale media worden de normale fatsoennormen in acht genomen. Cyberpesten is verboden.</w:t>
      </w:r>
      <w:r>
        <w:rPr>
          <w:rFonts w:ascii="Arial" w:hAnsi="Arial" w:cs="Arial"/>
          <w:sz w:val="20"/>
          <w:szCs w:val="20"/>
        </w:rPr>
        <w:br/>
      </w:r>
      <w:r>
        <w:rPr>
          <w:rFonts w:ascii="Arial" w:hAnsi="Arial" w:cs="Arial"/>
          <w:b/>
          <w:sz w:val="20"/>
          <w:szCs w:val="20"/>
        </w:rPr>
        <w:br/>
      </w:r>
      <w:r w:rsidRPr="00495168">
        <w:rPr>
          <w:rFonts w:ascii="Arial" w:hAnsi="Arial" w:cs="Arial"/>
          <w:sz w:val="20"/>
          <w:szCs w:val="20"/>
        </w:rPr>
        <w:t>§</w:t>
      </w:r>
      <w:r>
        <w:rPr>
          <w:rFonts w:ascii="Arial" w:hAnsi="Arial" w:cs="Arial"/>
          <w:sz w:val="20"/>
          <w:szCs w:val="20"/>
        </w:rPr>
        <w:t>4</w:t>
      </w:r>
      <w:r w:rsidRPr="00495168">
        <w:rPr>
          <w:rFonts w:ascii="Arial" w:hAnsi="Arial" w:cs="Arial"/>
          <w:sz w:val="20"/>
          <w:szCs w:val="20"/>
        </w:rPr>
        <w:t>.</w:t>
      </w:r>
      <w:r w:rsidRPr="00353475">
        <w:rPr>
          <w:rFonts w:ascii="Arial" w:hAnsi="Arial" w:cs="Arial"/>
          <w:b/>
          <w:sz w:val="20"/>
          <w:szCs w:val="20"/>
        </w:rPr>
        <w:t xml:space="preserve"> </w:t>
      </w:r>
      <w:r>
        <w:rPr>
          <w:rFonts w:ascii="Arial" w:hAnsi="Arial" w:cs="Arial"/>
          <w:sz w:val="20"/>
          <w:szCs w:val="20"/>
        </w:rPr>
        <w:t>D</w:t>
      </w:r>
      <w:r w:rsidRPr="00495168">
        <w:rPr>
          <w:rFonts w:ascii="Arial" w:hAnsi="Arial" w:cs="Arial"/>
          <w:sz w:val="20"/>
          <w:szCs w:val="20"/>
        </w:rPr>
        <w:t xml:space="preserve">ownloaden, installeren en verdelen van illegale software </w:t>
      </w:r>
      <w:r>
        <w:rPr>
          <w:rFonts w:ascii="Arial" w:hAnsi="Arial" w:cs="Arial"/>
          <w:sz w:val="20"/>
          <w:szCs w:val="20"/>
        </w:rPr>
        <w:t xml:space="preserve">in de academie </w:t>
      </w:r>
      <w:r w:rsidRPr="00495168">
        <w:rPr>
          <w:rFonts w:ascii="Arial" w:hAnsi="Arial" w:cs="Arial"/>
          <w:sz w:val="20"/>
          <w:szCs w:val="20"/>
        </w:rPr>
        <w:t>is verboden.</w:t>
      </w:r>
    </w:p>
    <w:p w:rsidR="003B6094" w:rsidRPr="00495168" w:rsidRDefault="003B6094" w:rsidP="003B6094">
      <w:pPr>
        <w:rPr>
          <w:rFonts w:ascii="Arial" w:hAnsi="Arial" w:cs="Arial"/>
          <w:sz w:val="20"/>
          <w:szCs w:val="20"/>
        </w:rPr>
      </w:pPr>
    </w:p>
    <w:p w:rsidR="003B6094" w:rsidRPr="00E10A7B" w:rsidRDefault="003B6094" w:rsidP="003B6094">
      <w:pPr>
        <w:widowControl w:val="0"/>
        <w:numPr>
          <w:ilvl w:val="0"/>
          <w:numId w:val="1"/>
        </w:numPr>
        <w:tabs>
          <w:tab w:val="left" w:pos="-1440"/>
          <w:tab w:val="left" w:pos="-720"/>
          <w:tab w:val="left" w:pos="283"/>
        </w:tabs>
        <w:rPr>
          <w:rFonts w:ascii="Arial" w:hAnsi="Arial" w:cs="Arial"/>
          <w:b/>
          <w:i/>
          <w:sz w:val="20"/>
          <w:szCs w:val="20"/>
        </w:rPr>
      </w:pPr>
      <w:r w:rsidRPr="00E10A7B">
        <w:rPr>
          <w:rFonts w:ascii="Arial" w:hAnsi="Arial" w:cs="Arial"/>
          <w:b/>
          <w:i/>
          <w:sz w:val="20"/>
        </w:rPr>
        <w:t>Initiatieven van leerlingen</w:t>
      </w:r>
    </w:p>
    <w:p w:rsidR="003B6094" w:rsidRDefault="003B6094" w:rsidP="003B6094">
      <w:pPr>
        <w:widowControl w:val="0"/>
        <w:tabs>
          <w:tab w:val="left" w:pos="-1440"/>
          <w:tab w:val="left" w:pos="-720"/>
          <w:tab w:val="left" w:pos="283"/>
        </w:tabs>
        <w:ind w:left="1021"/>
        <w:rPr>
          <w:rFonts w:ascii="Arial" w:hAnsi="Arial" w:cs="Arial"/>
          <w:sz w:val="20"/>
          <w:szCs w:val="20"/>
        </w:rPr>
      </w:pPr>
      <w:r>
        <w:rPr>
          <w:rFonts w:ascii="Arial" w:hAnsi="Arial" w:cs="Arial"/>
          <w:sz w:val="20"/>
          <w:szCs w:val="20"/>
        </w:rPr>
        <w:t xml:space="preserve">§1. </w:t>
      </w:r>
      <w:r w:rsidRPr="00E56E2D">
        <w:rPr>
          <w:rFonts w:ascii="Arial" w:hAnsi="Arial" w:cs="Arial"/>
          <w:sz w:val="20"/>
          <w:szCs w:val="20"/>
        </w:rPr>
        <w:t xml:space="preserve">Alle teksten die leerlingen wensen te verspreiden in de academie, moeten vooraf ter goedkeuring aan </w:t>
      </w:r>
      <w:r>
        <w:rPr>
          <w:rFonts w:ascii="Arial" w:hAnsi="Arial" w:cs="Arial"/>
          <w:sz w:val="20"/>
          <w:szCs w:val="20"/>
        </w:rPr>
        <w:t xml:space="preserve">de directeur worden voorgelegd. </w:t>
      </w:r>
      <w:r>
        <w:rPr>
          <w:rFonts w:ascii="Arial" w:hAnsi="Arial" w:cs="Arial"/>
          <w:sz w:val="20"/>
          <w:szCs w:val="20"/>
        </w:rPr>
        <w:br/>
      </w:r>
      <w:r>
        <w:rPr>
          <w:rFonts w:ascii="Arial" w:hAnsi="Arial" w:cs="Arial"/>
          <w:sz w:val="20"/>
          <w:szCs w:val="20"/>
        </w:rPr>
        <w:br/>
      </w:r>
      <w:r w:rsidRPr="0021357C">
        <w:rPr>
          <w:rFonts w:ascii="Arial" w:hAnsi="Arial" w:cs="Arial"/>
          <w:sz w:val="20"/>
          <w:szCs w:val="20"/>
        </w:rPr>
        <w:t>§2. Een geldomhaling in de academie door de leerlingen kan slechts gebeuren na schriftelijke goedkeuring van de directeur.</w:t>
      </w:r>
      <w:r>
        <w:rPr>
          <w:rFonts w:ascii="Arial" w:hAnsi="Arial" w:cs="Arial"/>
          <w:sz w:val="20"/>
          <w:szCs w:val="20"/>
        </w:rPr>
        <w:br/>
      </w:r>
      <w:r>
        <w:rPr>
          <w:rFonts w:ascii="Arial" w:hAnsi="Arial" w:cs="Arial"/>
          <w:sz w:val="20"/>
          <w:szCs w:val="20"/>
        </w:rPr>
        <w:br/>
      </w:r>
      <w:r w:rsidRPr="0021357C">
        <w:rPr>
          <w:rFonts w:ascii="Arial" w:hAnsi="Arial" w:cs="Arial"/>
          <w:sz w:val="20"/>
          <w:szCs w:val="20"/>
        </w:rPr>
        <w:t>§3. Leerlingen die deelnemen aan wedstrijden of kunstmanifestaties buiten de academie en daarbij de naam van de academie willen gebruiken, moeten daarvoor de schriftelijke toestemming van de directeur bekomen.</w:t>
      </w:r>
      <w:r>
        <w:rPr>
          <w:rFonts w:ascii="Arial" w:hAnsi="Arial" w:cs="Arial"/>
          <w:sz w:val="20"/>
          <w:szCs w:val="20"/>
        </w:rPr>
        <w:br/>
      </w:r>
      <w:r>
        <w:rPr>
          <w:rFonts w:ascii="Arial" w:hAnsi="Arial" w:cs="Arial"/>
          <w:sz w:val="20"/>
          <w:szCs w:val="20"/>
        </w:rPr>
        <w:br/>
      </w:r>
      <w:r w:rsidRPr="0021357C">
        <w:rPr>
          <w:rFonts w:ascii="Arial" w:hAnsi="Arial" w:cs="Arial"/>
          <w:sz w:val="20"/>
          <w:szCs w:val="20"/>
        </w:rPr>
        <w:t>§4. Activiteiten die leraars, leerlingen of derden op eigen initiatief organiseren voor een bepaalde leerlingengroep, vallen niet onder de verantwoordelijkheid van het schoolbestuur.</w:t>
      </w:r>
      <w:r>
        <w:rPr>
          <w:rFonts w:ascii="Arial" w:hAnsi="Arial" w:cs="Arial"/>
          <w:sz w:val="20"/>
          <w:szCs w:val="20"/>
        </w:rPr>
        <w:br/>
      </w:r>
    </w:p>
    <w:p w:rsidR="003B6094" w:rsidRPr="00E10A7B" w:rsidRDefault="003B6094" w:rsidP="003B6094">
      <w:pPr>
        <w:widowControl w:val="0"/>
        <w:numPr>
          <w:ilvl w:val="0"/>
          <w:numId w:val="1"/>
        </w:numPr>
        <w:tabs>
          <w:tab w:val="left" w:pos="-1440"/>
          <w:tab w:val="left" w:pos="-720"/>
          <w:tab w:val="left" w:pos="283"/>
        </w:tabs>
        <w:rPr>
          <w:b/>
          <w:i/>
        </w:rPr>
      </w:pPr>
      <w:r w:rsidRPr="00E10A7B">
        <w:rPr>
          <w:rFonts w:ascii="Arial" w:hAnsi="Arial" w:cs="Arial"/>
          <w:b/>
          <w:i/>
          <w:sz w:val="20"/>
          <w:szCs w:val="20"/>
        </w:rPr>
        <w:t>Geweld, pesten, grensoverschrijdend gedrag</w:t>
      </w:r>
    </w:p>
    <w:p w:rsidR="003B6094" w:rsidRDefault="003B6094" w:rsidP="003B6094">
      <w:pPr>
        <w:widowControl w:val="0"/>
        <w:tabs>
          <w:tab w:val="left" w:pos="-1440"/>
          <w:tab w:val="left" w:pos="-720"/>
          <w:tab w:val="left" w:pos="283"/>
        </w:tabs>
        <w:ind w:left="1021"/>
        <w:rPr>
          <w:rFonts w:ascii="Arial" w:hAnsi="Arial" w:cs="Arial"/>
          <w:sz w:val="20"/>
          <w:szCs w:val="20"/>
        </w:rPr>
      </w:pPr>
      <w:r w:rsidRPr="00353475">
        <w:rPr>
          <w:rFonts w:ascii="Arial" w:hAnsi="Arial" w:cs="Arial"/>
          <w:sz w:val="20"/>
          <w:szCs w:val="20"/>
        </w:rPr>
        <w:t xml:space="preserve">Leerlingen onthouden zich van iedere daad van geweld, pesten en grensoverschrijdend gedrag. Bij vermoeden van inbreuk neemt de </w:t>
      </w:r>
      <w:r w:rsidRPr="006117D2">
        <w:rPr>
          <w:rFonts w:ascii="Arial" w:hAnsi="Arial" w:cs="Arial"/>
          <w:sz w:val="20"/>
          <w:szCs w:val="20"/>
        </w:rPr>
        <w:t xml:space="preserve">academie gepaste maatregelen om de fysieke en psychische integriteit van de leerlingen te </w:t>
      </w:r>
      <w:r w:rsidRPr="004758AB">
        <w:rPr>
          <w:rFonts w:ascii="Arial" w:hAnsi="Arial" w:cs="Arial"/>
          <w:sz w:val="20"/>
          <w:szCs w:val="20"/>
        </w:rPr>
        <w:t>beschermen.</w:t>
      </w:r>
      <w:r>
        <w:rPr>
          <w:rFonts w:ascii="Arial" w:hAnsi="Arial" w:cs="Arial"/>
          <w:sz w:val="20"/>
          <w:szCs w:val="20"/>
        </w:rPr>
        <w:br/>
      </w: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142C98">
        <w:rPr>
          <w:rFonts w:ascii="Arial" w:hAnsi="Arial" w:cs="Arial"/>
          <w:b/>
          <w:i/>
          <w:sz w:val="20"/>
          <w:szCs w:val="20"/>
        </w:rPr>
        <w:t>Auteursrecht</w:t>
      </w:r>
      <w:r w:rsidRPr="00142C98">
        <w:rPr>
          <w:rFonts w:ascii="Arial" w:hAnsi="Arial" w:cs="Arial"/>
          <w:b/>
          <w:i/>
          <w:sz w:val="20"/>
          <w:szCs w:val="20"/>
        </w:rPr>
        <w:br/>
      </w:r>
      <w:r>
        <w:rPr>
          <w:rFonts w:ascii="Arial" w:hAnsi="Arial" w:cs="Arial"/>
          <w:sz w:val="20"/>
          <w:szCs w:val="20"/>
        </w:rPr>
        <w:t xml:space="preserve">§1. </w:t>
      </w:r>
      <w:r w:rsidRPr="00E56E2D">
        <w:rPr>
          <w:rFonts w:ascii="Arial" w:hAnsi="Arial" w:cs="Arial"/>
          <w:sz w:val="20"/>
          <w:szCs w:val="20"/>
        </w:rPr>
        <w:t>De leerlingen</w:t>
      </w:r>
      <w:r>
        <w:rPr>
          <w:rFonts w:ascii="Arial" w:hAnsi="Arial" w:cs="Arial"/>
          <w:sz w:val="20"/>
          <w:szCs w:val="20"/>
        </w:rPr>
        <w:t xml:space="preserve"> </w:t>
      </w:r>
      <w:r w:rsidRPr="00E56E2D">
        <w:rPr>
          <w:rFonts w:ascii="Arial" w:hAnsi="Arial" w:cs="Arial"/>
          <w:sz w:val="20"/>
          <w:szCs w:val="20"/>
        </w:rPr>
        <w:t>respecteren te allen tijde het geldende auteursrecht.</w:t>
      </w:r>
    </w:p>
    <w:p w:rsidR="003B6094" w:rsidRPr="00E56E2D" w:rsidRDefault="003B6094" w:rsidP="003B6094">
      <w:pPr>
        <w:widowControl w:val="0"/>
        <w:tabs>
          <w:tab w:val="left" w:pos="-1440"/>
          <w:tab w:val="left" w:pos="-720"/>
          <w:tab w:val="left" w:pos="283"/>
        </w:tabs>
        <w:rPr>
          <w:rFonts w:ascii="Arial" w:hAnsi="Arial" w:cs="Arial"/>
          <w:sz w:val="20"/>
          <w:szCs w:val="20"/>
        </w:rPr>
      </w:pPr>
    </w:p>
    <w:p w:rsidR="00F10DDD" w:rsidRDefault="003B6094" w:rsidP="00F10DDD">
      <w:pPr>
        <w:widowControl w:val="0"/>
        <w:tabs>
          <w:tab w:val="left" w:pos="-1440"/>
          <w:tab w:val="left" w:pos="-720"/>
          <w:tab w:val="left" w:pos="283"/>
        </w:tabs>
        <w:ind w:left="1021"/>
        <w:rPr>
          <w:rFonts w:ascii="Arial" w:hAnsi="Arial" w:cs="Arial"/>
          <w:sz w:val="20"/>
          <w:szCs w:val="20"/>
        </w:rPr>
      </w:pPr>
      <w:r w:rsidRPr="00095289">
        <w:rPr>
          <w:rFonts w:ascii="Arial" w:hAnsi="Arial" w:cs="Arial"/>
          <w:sz w:val="20"/>
          <w:szCs w:val="20"/>
        </w:rPr>
        <w:t>§</w:t>
      </w:r>
      <w:r>
        <w:rPr>
          <w:rFonts w:ascii="Arial" w:hAnsi="Arial" w:cs="Arial"/>
          <w:sz w:val="20"/>
          <w:szCs w:val="20"/>
        </w:rPr>
        <w:t>2</w:t>
      </w:r>
      <w:r w:rsidRPr="00095289">
        <w:rPr>
          <w:rFonts w:ascii="Arial" w:hAnsi="Arial" w:cs="Arial"/>
          <w:sz w:val="20"/>
          <w:szCs w:val="20"/>
        </w:rPr>
        <w:t xml:space="preserve">. Voor het kopiëren van partituren is in principe de toestemming vereist van de auteur, zijn uitgever of een andere rechthebbende. </w:t>
      </w:r>
    </w:p>
    <w:p w:rsidR="003B6094" w:rsidRDefault="003B6094" w:rsidP="003B6094">
      <w:pPr>
        <w:widowControl w:val="0"/>
        <w:tabs>
          <w:tab w:val="left" w:pos="-1440"/>
          <w:tab w:val="left" w:pos="-720"/>
          <w:tab w:val="left" w:pos="283"/>
        </w:tabs>
        <w:ind w:left="1021"/>
        <w:rPr>
          <w:rFonts w:ascii="Arial" w:hAnsi="Arial" w:cs="Arial"/>
          <w:sz w:val="20"/>
          <w:szCs w:val="20"/>
        </w:rPr>
      </w:pPr>
    </w:p>
    <w:p w:rsidR="003B6094" w:rsidRPr="005F6436" w:rsidRDefault="003B6094" w:rsidP="003B6094">
      <w:pPr>
        <w:widowControl w:val="0"/>
        <w:numPr>
          <w:ilvl w:val="0"/>
          <w:numId w:val="1"/>
        </w:numPr>
        <w:tabs>
          <w:tab w:val="left" w:pos="-1440"/>
          <w:tab w:val="left" w:pos="-720"/>
          <w:tab w:val="left" w:pos="283"/>
        </w:tabs>
        <w:rPr>
          <w:b/>
          <w:i/>
        </w:rPr>
      </w:pPr>
      <w:r>
        <w:rPr>
          <w:rFonts w:ascii="Arial" w:hAnsi="Arial" w:cs="Arial"/>
          <w:b/>
          <w:i/>
          <w:sz w:val="20"/>
          <w:szCs w:val="20"/>
        </w:rPr>
        <w:t xml:space="preserve">Privacy </w:t>
      </w:r>
      <w:r>
        <w:rPr>
          <w:rFonts w:ascii="Arial" w:hAnsi="Arial" w:cs="Arial"/>
          <w:b/>
          <w:i/>
          <w:sz w:val="20"/>
          <w:szCs w:val="20"/>
        </w:rPr>
        <w:br/>
      </w:r>
      <w:r>
        <w:rPr>
          <w:rFonts w:ascii="Arial" w:hAnsi="Arial" w:cs="Arial"/>
          <w:sz w:val="20"/>
          <w:szCs w:val="20"/>
        </w:rPr>
        <w:t xml:space="preserve">De leerlingen respecteren ten allen tijde de bepalingen zoals opgenomen in de privacyverklaring van het schoolbestuur. Deze privacyverklaring wordt bekendgemaakt </w:t>
      </w:r>
      <w:r w:rsidR="00F10DDD">
        <w:rPr>
          <w:rFonts w:ascii="Arial" w:hAnsi="Arial" w:cs="Arial"/>
          <w:sz w:val="20"/>
          <w:szCs w:val="20"/>
        </w:rPr>
        <w:t>via website stad Oudenaarde.</w:t>
      </w:r>
      <w:r w:rsidRPr="005F6436">
        <w:rPr>
          <w:rFonts w:ascii="Arial" w:hAnsi="Arial" w:cs="Arial"/>
          <w:sz w:val="20"/>
          <w:szCs w:val="20"/>
        </w:rPr>
        <w:br/>
      </w:r>
    </w:p>
    <w:p w:rsidR="003B6094" w:rsidRPr="00353475" w:rsidRDefault="003B6094" w:rsidP="00CA5ACC">
      <w:pPr>
        <w:widowControl w:val="0"/>
        <w:tabs>
          <w:tab w:val="left" w:pos="-1440"/>
          <w:tab w:val="left" w:pos="-720"/>
          <w:tab w:val="left" w:pos="283"/>
        </w:tabs>
        <w:rPr>
          <w:i/>
        </w:rPr>
      </w:pPr>
    </w:p>
    <w:p w:rsidR="003B6094" w:rsidRDefault="003B6094" w:rsidP="003B6094">
      <w:pPr>
        <w:pStyle w:val="OpmaakprofielKop114pt"/>
        <w:keepNext w:val="0"/>
        <w:widowControl w:val="0"/>
        <w:spacing w:before="240"/>
      </w:pPr>
      <w:bookmarkStart w:id="30" w:name="_Toc512327010"/>
      <w:bookmarkStart w:id="31" w:name="_Toc20199421"/>
      <w:bookmarkStart w:id="32" w:name="_Toc20199655"/>
      <w:bookmarkStart w:id="33" w:name="_Toc20890066"/>
      <w:bookmarkStart w:id="34" w:name="_Toc20890117"/>
      <w:bookmarkStart w:id="35" w:name="_Toc20890220"/>
      <w:bookmarkStart w:id="36" w:name="_Toc20890308"/>
      <w:bookmarkStart w:id="37" w:name="_Toc20890492"/>
      <w:bookmarkStart w:id="38" w:name="_Toc20890592"/>
      <w:bookmarkStart w:id="39" w:name="_Toc20890620"/>
      <w:bookmarkStart w:id="40" w:name="_Toc137536042"/>
      <w:bookmarkStart w:id="41" w:name="_Toc137536215"/>
      <w:bookmarkStart w:id="42" w:name="_Toc137536280"/>
      <w:r>
        <w:t>Maatregelen in geval van schending van de leefregels</w:t>
      </w:r>
      <w:bookmarkEnd w:id="30"/>
    </w:p>
    <w:p w:rsidR="003B6094" w:rsidRPr="00D64278" w:rsidRDefault="003B6094" w:rsidP="003B6094">
      <w:pPr>
        <w:widowControl w:val="0"/>
        <w:tabs>
          <w:tab w:val="left" w:pos="-1440"/>
          <w:tab w:val="left" w:pos="-720"/>
          <w:tab w:val="left" w:pos="283"/>
        </w:tabs>
        <w:rPr>
          <w:rFonts w:ascii="Arial" w:hAnsi="Arial" w:cs="Arial"/>
          <w:i/>
          <w:color w:val="0070C0"/>
          <w:sz w:val="20"/>
          <w:szCs w:val="20"/>
        </w:rPr>
      </w:pPr>
    </w:p>
    <w:p w:rsidR="003B6094" w:rsidRPr="00E56E2D"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Ordemaatregelen</w:t>
      </w:r>
      <w:r w:rsidRPr="00E56E2D">
        <w:rPr>
          <w:rFonts w:ascii="Arial" w:hAnsi="Arial" w:cs="Arial"/>
          <w:sz w:val="20"/>
          <w:szCs w:val="20"/>
        </w:rPr>
        <w:br/>
      </w:r>
      <w:r>
        <w:rPr>
          <w:rFonts w:ascii="Arial" w:hAnsi="Arial" w:cs="Arial"/>
          <w:sz w:val="20"/>
          <w:szCs w:val="20"/>
        </w:rPr>
        <w:t xml:space="preserve">§1. </w:t>
      </w:r>
      <w:r w:rsidRPr="00E56E2D">
        <w:rPr>
          <w:rFonts w:ascii="Arial" w:hAnsi="Arial" w:cs="Arial"/>
          <w:sz w:val="20"/>
          <w:szCs w:val="20"/>
        </w:rPr>
        <w:t xml:space="preserve">Als een leerling </w:t>
      </w:r>
      <w:r>
        <w:rPr>
          <w:rFonts w:ascii="Arial" w:hAnsi="Arial" w:cs="Arial"/>
          <w:sz w:val="20"/>
          <w:szCs w:val="20"/>
        </w:rPr>
        <w:t xml:space="preserve">de leefregels schendt, </w:t>
      </w:r>
      <w:r w:rsidRPr="00E56E2D">
        <w:rPr>
          <w:rFonts w:ascii="Arial" w:hAnsi="Arial" w:cs="Arial"/>
          <w:sz w:val="20"/>
          <w:szCs w:val="20"/>
        </w:rPr>
        <w:t>kunnen volgende ordemaatregelen worden genomen:</w:t>
      </w:r>
    </w:p>
    <w:p w:rsidR="003B6094" w:rsidRPr="00E56E2D"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een mondelinge vermaning,</w:t>
      </w:r>
    </w:p>
    <w:p w:rsidR="003B6094" w:rsidRPr="00E56E2D"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een schriftelijke vermaning via een door de ouders te ondertekenen nota,</w:t>
      </w:r>
    </w:p>
    <w:p w:rsidR="003B6094" w:rsidRPr="006C624B"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 xml:space="preserve">een extra taak </w:t>
      </w:r>
      <w:r>
        <w:rPr>
          <w:rFonts w:ascii="Arial" w:hAnsi="Arial" w:cs="Arial"/>
          <w:sz w:val="20"/>
          <w:szCs w:val="20"/>
        </w:rPr>
        <w:t xml:space="preserve">– </w:t>
      </w:r>
      <w:r w:rsidRPr="00E56E2D">
        <w:rPr>
          <w:rFonts w:ascii="Arial" w:hAnsi="Arial" w:cs="Arial"/>
          <w:sz w:val="20"/>
          <w:szCs w:val="20"/>
        </w:rPr>
        <w:t>melding gebeurt aan de ouders via een te ondertekenen nota</w:t>
      </w:r>
      <w:r w:rsidRPr="006C624B">
        <w:rPr>
          <w:rFonts w:ascii="Arial" w:hAnsi="Arial" w:cs="Arial"/>
          <w:sz w:val="20"/>
          <w:szCs w:val="20"/>
        </w:rPr>
        <w:t>,</w:t>
      </w:r>
    </w:p>
    <w:p w:rsidR="00CA5ACC"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CA5ACC">
        <w:rPr>
          <w:rFonts w:ascii="Arial" w:hAnsi="Arial" w:cs="Arial"/>
          <w:sz w:val="20"/>
          <w:szCs w:val="20"/>
        </w:rPr>
        <w:t xml:space="preserve">een verwijdering uit de les tot uiterlijk het einde van de les en onder toezicht van de academie – melding gebeurt </w:t>
      </w:r>
      <w:r w:rsidR="00CA5ACC" w:rsidRPr="00CA5ACC">
        <w:rPr>
          <w:rFonts w:ascii="Arial" w:hAnsi="Arial" w:cs="Arial"/>
          <w:sz w:val="20"/>
          <w:szCs w:val="20"/>
        </w:rPr>
        <w:t xml:space="preserve">telefonisch </w:t>
      </w:r>
      <w:r w:rsidR="00CA5ACC">
        <w:rPr>
          <w:rFonts w:ascii="Arial" w:hAnsi="Arial" w:cs="Arial"/>
          <w:sz w:val="20"/>
          <w:szCs w:val="20"/>
        </w:rPr>
        <w:t>aan de ouders,</w:t>
      </w:r>
    </w:p>
    <w:p w:rsidR="003B6094" w:rsidRPr="00CA5ACC"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CA5ACC">
        <w:rPr>
          <w:rFonts w:ascii="Arial" w:hAnsi="Arial" w:cs="Arial"/>
          <w:sz w:val="20"/>
          <w:szCs w:val="20"/>
        </w:rPr>
        <w:t xml:space="preserve">een gesprek tussen de directeur en de leerling – melding gebeurt aan de ouders via </w:t>
      </w:r>
      <w:r w:rsidR="00CA5ACC">
        <w:rPr>
          <w:rFonts w:ascii="Arial" w:hAnsi="Arial" w:cs="Arial"/>
          <w:sz w:val="20"/>
          <w:szCs w:val="20"/>
        </w:rPr>
        <w:t>telefoon</w:t>
      </w:r>
      <w:r w:rsidRPr="00CA5ACC">
        <w:rPr>
          <w:rFonts w:ascii="Arial" w:hAnsi="Arial" w:cs="Arial"/>
          <w:sz w:val="20"/>
          <w:szCs w:val="20"/>
        </w:rPr>
        <w:t>,</w:t>
      </w:r>
    </w:p>
    <w:p w:rsidR="003B6094" w:rsidRDefault="003B6094" w:rsidP="003B6094">
      <w:pPr>
        <w:widowControl w:val="0"/>
        <w:numPr>
          <w:ilvl w:val="0"/>
          <w:numId w:val="19"/>
        </w:numPr>
        <w:tabs>
          <w:tab w:val="clear" w:pos="1304"/>
          <w:tab w:val="num" w:pos="1440"/>
          <w:tab w:val="left" w:pos="1620"/>
        </w:tabs>
        <w:ind w:left="1620" w:hanging="360"/>
        <w:rPr>
          <w:rFonts w:ascii="Arial" w:hAnsi="Arial" w:cs="Arial"/>
          <w:sz w:val="20"/>
          <w:szCs w:val="20"/>
        </w:rPr>
      </w:pPr>
      <w:r w:rsidRPr="00E56E2D">
        <w:rPr>
          <w:rFonts w:ascii="Arial" w:hAnsi="Arial" w:cs="Arial"/>
          <w:sz w:val="20"/>
          <w:szCs w:val="20"/>
        </w:rPr>
        <w:t>de directeur neemt contact op met de ouders en bespreekt het gedrag van de leerling, al dan niet samen met de leraar. Van dit contact wordt een verslag gemaakt dat door de ouders wordt ondertekend voor kennisneming.</w:t>
      </w:r>
    </w:p>
    <w:p w:rsidR="003B6094" w:rsidRPr="00E56E2D" w:rsidRDefault="003B6094" w:rsidP="003B6094">
      <w:pPr>
        <w:widowControl w:val="0"/>
        <w:tabs>
          <w:tab w:val="left" w:pos="1082"/>
        </w:tabs>
        <w:ind w:left="1082" w:hanging="1082"/>
        <w:rPr>
          <w:rFonts w:ascii="Arial" w:hAnsi="Arial" w:cs="Arial"/>
          <w:sz w:val="20"/>
          <w:szCs w:val="20"/>
        </w:rPr>
      </w:pPr>
      <w:r>
        <w:rPr>
          <w:rFonts w:ascii="Arial" w:hAnsi="Arial" w:cs="Arial"/>
          <w:sz w:val="20"/>
          <w:szCs w:val="20"/>
        </w:rPr>
        <w:tab/>
        <w:t xml:space="preserve">Deze opsomming sluit niet uit dat andere maatregelen kunnen worden genomen die meer aan het onbehoorlijk gedrag van de leerling zijn aangepast. </w:t>
      </w:r>
      <w:r>
        <w:rPr>
          <w:rFonts w:ascii="Arial" w:hAnsi="Arial" w:cs="Arial"/>
          <w:sz w:val="20"/>
          <w:szCs w:val="20"/>
        </w:rPr>
        <w:br/>
      </w:r>
      <w:r>
        <w:rPr>
          <w:rFonts w:ascii="Arial" w:hAnsi="Arial" w:cs="Arial"/>
          <w:sz w:val="20"/>
          <w:szCs w:val="20"/>
        </w:rPr>
        <w:br/>
        <w:t xml:space="preserve">§2. Deze ordemaatregelen kunnen worden genomen door </w:t>
      </w:r>
      <w:r w:rsidRPr="00E56E2D">
        <w:rPr>
          <w:rFonts w:ascii="Arial" w:hAnsi="Arial" w:cs="Arial"/>
          <w:sz w:val="20"/>
          <w:szCs w:val="20"/>
        </w:rPr>
        <w:t xml:space="preserve">elk personeelslid </w:t>
      </w:r>
      <w:r>
        <w:rPr>
          <w:rFonts w:ascii="Arial" w:hAnsi="Arial" w:cs="Arial"/>
          <w:sz w:val="20"/>
          <w:szCs w:val="20"/>
        </w:rPr>
        <w:t xml:space="preserve">van de academie die toezicht op de leerling uitoefent. </w:t>
      </w:r>
    </w:p>
    <w:p w:rsidR="003B6094" w:rsidRPr="00E56E2D" w:rsidRDefault="003B6094" w:rsidP="003B6094">
      <w:pPr>
        <w:pStyle w:val="opsomming3"/>
        <w:widowControl w:val="0"/>
        <w:numPr>
          <w:ilvl w:val="0"/>
          <w:numId w:val="0"/>
        </w:numPr>
        <w:ind w:left="1080"/>
        <w:rPr>
          <w:rFonts w:ascii="Arial" w:hAnsi="Arial" w:cs="Arial"/>
          <w:sz w:val="20"/>
          <w:szCs w:val="20"/>
        </w:rPr>
      </w:pPr>
      <w:r>
        <w:rPr>
          <w:rFonts w:ascii="Arial" w:hAnsi="Arial" w:cs="Arial"/>
          <w:sz w:val="20"/>
          <w:szCs w:val="20"/>
        </w:rPr>
        <w:br/>
        <w:t xml:space="preserve">§3. </w:t>
      </w:r>
      <w:r w:rsidRPr="00E56E2D">
        <w:rPr>
          <w:rFonts w:ascii="Arial" w:hAnsi="Arial" w:cs="Arial"/>
          <w:sz w:val="20"/>
          <w:szCs w:val="20"/>
        </w:rPr>
        <w:t>Tegen geen enkele ordemaatregel is er beroep mogelijk.</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63365" w:rsidRDefault="003B6094" w:rsidP="003B6094">
      <w:pPr>
        <w:widowControl w:val="0"/>
        <w:numPr>
          <w:ilvl w:val="0"/>
          <w:numId w:val="1"/>
        </w:numPr>
        <w:tabs>
          <w:tab w:val="left" w:pos="-1440"/>
          <w:tab w:val="left" w:pos="-720"/>
          <w:tab w:val="left" w:pos="283"/>
        </w:tabs>
        <w:rPr>
          <w:rFonts w:ascii="Arial" w:hAnsi="Arial" w:cs="Arial"/>
          <w:sz w:val="20"/>
          <w:szCs w:val="20"/>
        </w:rPr>
      </w:pPr>
      <w:r w:rsidRPr="00023AB9">
        <w:rPr>
          <w:rFonts w:ascii="Arial" w:hAnsi="Arial" w:cs="Arial"/>
          <w:b/>
          <w:i/>
          <w:sz w:val="20"/>
          <w:szCs w:val="20"/>
        </w:rPr>
        <w:t>Tuchtmaatregelen: tijdelijke en definitieve uitsluiting van leerlingen</w:t>
      </w:r>
      <w:r>
        <w:rPr>
          <w:rFonts w:ascii="Arial" w:hAnsi="Arial" w:cs="Arial"/>
          <w:sz w:val="20"/>
          <w:szCs w:val="20"/>
        </w:rPr>
        <w:br/>
      </w:r>
      <w:r w:rsidRPr="00E63365">
        <w:rPr>
          <w:rFonts w:ascii="Arial" w:hAnsi="Arial" w:cs="Arial"/>
          <w:sz w:val="20"/>
          <w:szCs w:val="20"/>
        </w:rPr>
        <w:t>§1. Tuchtmaatregelen kunnen worden genomen indien de leerling de leefregels van de academie zodanig schendt dat:</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het ordentelijk verstrekken van onderwijs werkelijk in gevaar </w:t>
      </w:r>
      <w:r>
        <w:rPr>
          <w:rFonts w:ascii="Arial" w:hAnsi="Arial" w:cs="Arial"/>
          <w:sz w:val="20"/>
          <w:szCs w:val="20"/>
        </w:rPr>
        <w:t xml:space="preserve">is of ernstig wordt belemmerd </w:t>
      </w:r>
      <w:r w:rsidRPr="00E56E2D">
        <w:rPr>
          <w:rFonts w:ascii="Arial" w:hAnsi="Arial" w:cs="Arial"/>
          <w:sz w:val="20"/>
          <w:szCs w:val="20"/>
        </w:rPr>
        <w:t xml:space="preserve"> – de maatregelen van orde hebben geen effect of het betreft zeer ernstige overtredingen,</w:t>
      </w:r>
    </w:p>
    <w:p w:rsidR="003B6094" w:rsidRPr="00E56E2D" w:rsidRDefault="003B6094" w:rsidP="003B6094">
      <w:pPr>
        <w:widowControl w:val="0"/>
        <w:numPr>
          <w:ilvl w:val="0"/>
          <w:numId w:val="18"/>
        </w:numPr>
        <w:ind w:hanging="301"/>
        <w:rPr>
          <w:rFonts w:ascii="Arial" w:hAnsi="Arial" w:cs="Arial"/>
          <w:sz w:val="20"/>
          <w:szCs w:val="20"/>
        </w:rPr>
      </w:pPr>
      <w:r w:rsidRPr="00E56E2D">
        <w:rPr>
          <w:rFonts w:ascii="Arial" w:hAnsi="Arial" w:cs="Arial"/>
          <w:sz w:val="20"/>
          <w:szCs w:val="20"/>
        </w:rPr>
        <w:t xml:space="preserve">de verwezenlijking van het artistiek pedagogisch project van de academie in het gedrang </w:t>
      </w:r>
      <w:r>
        <w:rPr>
          <w:rFonts w:ascii="Arial" w:hAnsi="Arial" w:cs="Arial"/>
          <w:sz w:val="20"/>
          <w:szCs w:val="20"/>
        </w:rPr>
        <w:t>is</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rPr>
        <w:t xml:space="preserve">zijn handelingen </w:t>
      </w:r>
      <w:r w:rsidRPr="002273CC">
        <w:rPr>
          <w:rFonts w:ascii="Arial" w:hAnsi="Arial" w:cs="Arial"/>
          <w:sz w:val="20"/>
        </w:rPr>
        <w:t xml:space="preserve">een gevaar of ernstige belemmering vormen voor de fysieke of psychische integriteit en veiligheid van één of meer leden van de </w:t>
      </w:r>
      <w:r>
        <w:rPr>
          <w:rFonts w:ascii="Arial" w:hAnsi="Arial" w:cs="Arial"/>
          <w:sz w:val="20"/>
        </w:rPr>
        <w:t>academie</w:t>
      </w:r>
      <w:r w:rsidRPr="002273CC">
        <w:rPr>
          <w:rFonts w:ascii="Arial" w:hAnsi="Arial" w:cs="Arial"/>
          <w:sz w:val="20"/>
        </w:rPr>
        <w:t>populatie of van personen waarmee de leerling in he</w:t>
      </w:r>
      <w:r>
        <w:rPr>
          <w:rFonts w:ascii="Arial" w:hAnsi="Arial" w:cs="Arial"/>
          <w:sz w:val="20"/>
        </w:rPr>
        <w:t>t</w:t>
      </w:r>
      <w:r w:rsidRPr="002273CC">
        <w:rPr>
          <w:rFonts w:ascii="Arial" w:hAnsi="Arial" w:cs="Arial"/>
          <w:sz w:val="20"/>
        </w:rPr>
        <w:t xml:space="preserve"> kader van </w:t>
      </w:r>
      <w:r>
        <w:rPr>
          <w:rFonts w:ascii="Arial" w:hAnsi="Arial" w:cs="Arial"/>
          <w:sz w:val="20"/>
        </w:rPr>
        <w:t>leren in een alternatieve leercontext in contact komt</w:t>
      </w:r>
      <w:r w:rsidRPr="002273CC">
        <w:rPr>
          <w:rFonts w:ascii="Arial" w:hAnsi="Arial" w:cs="Arial"/>
          <w:sz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ernstige of wettelijk strafbare feiten </w:t>
      </w:r>
      <w:r>
        <w:rPr>
          <w:rFonts w:ascii="Arial" w:hAnsi="Arial" w:cs="Arial"/>
          <w:sz w:val="20"/>
          <w:szCs w:val="20"/>
        </w:rPr>
        <w:t>uitmaken</w:t>
      </w:r>
      <w:r w:rsidRPr="00E56E2D">
        <w:rPr>
          <w:rFonts w:ascii="Arial" w:hAnsi="Arial" w:cs="Arial"/>
          <w:sz w:val="20"/>
          <w:szCs w:val="20"/>
        </w:rPr>
        <w:t>,</w:t>
      </w:r>
    </w:p>
    <w:p w:rsidR="003B6094" w:rsidRPr="00E56E2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de naam van de </w:t>
      </w:r>
      <w:r>
        <w:rPr>
          <w:rFonts w:ascii="Arial" w:hAnsi="Arial" w:cs="Arial"/>
          <w:sz w:val="20"/>
          <w:szCs w:val="20"/>
        </w:rPr>
        <w:t xml:space="preserve">academie </w:t>
      </w:r>
      <w:r w:rsidRPr="00E56E2D">
        <w:rPr>
          <w:rFonts w:ascii="Arial" w:hAnsi="Arial" w:cs="Arial"/>
          <w:sz w:val="20"/>
          <w:szCs w:val="20"/>
        </w:rPr>
        <w:t>of de waardigheid van het personeel aantast</w:t>
      </w:r>
      <w:r>
        <w:rPr>
          <w:rFonts w:ascii="Arial" w:hAnsi="Arial" w:cs="Arial"/>
          <w:sz w:val="20"/>
          <w:szCs w:val="20"/>
        </w:rPr>
        <w:t>en</w:t>
      </w:r>
      <w:r w:rsidRPr="00E56E2D">
        <w:rPr>
          <w:rFonts w:ascii="Arial" w:hAnsi="Arial" w:cs="Arial"/>
          <w:sz w:val="20"/>
          <w:szCs w:val="20"/>
        </w:rPr>
        <w:t>,</w:t>
      </w:r>
    </w:p>
    <w:p w:rsidR="003B6094" w:rsidRPr="00F80D8D" w:rsidRDefault="003B6094" w:rsidP="003B6094">
      <w:pPr>
        <w:widowControl w:val="0"/>
        <w:numPr>
          <w:ilvl w:val="0"/>
          <w:numId w:val="18"/>
        </w:numPr>
        <w:ind w:hanging="301"/>
        <w:rPr>
          <w:rFonts w:ascii="Arial" w:hAnsi="Arial" w:cs="Arial"/>
          <w:sz w:val="20"/>
          <w:szCs w:val="20"/>
        </w:rPr>
      </w:pPr>
      <w:r>
        <w:rPr>
          <w:rFonts w:ascii="Arial" w:hAnsi="Arial" w:cs="Arial"/>
          <w:sz w:val="20"/>
          <w:szCs w:val="20"/>
        </w:rPr>
        <w:t xml:space="preserve">zijn handelingen </w:t>
      </w:r>
      <w:r w:rsidRPr="00E56E2D">
        <w:rPr>
          <w:rFonts w:ascii="Arial" w:hAnsi="Arial" w:cs="Arial"/>
          <w:sz w:val="20"/>
          <w:szCs w:val="20"/>
        </w:rPr>
        <w:t xml:space="preserve">de </w:t>
      </w:r>
      <w:r>
        <w:rPr>
          <w:rFonts w:ascii="Arial" w:hAnsi="Arial" w:cs="Arial"/>
          <w:sz w:val="20"/>
          <w:szCs w:val="20"/>
        </w:rPr>
        <w:t>academie</w:t>
      </w:r>
      <w:r w:rsidRPr="00E56E2D">
        <w:rPr>
          <w:rFonts w:ascii="Arial" w:hAnsi="Arial" w:cs="Arial"/>
          <w:sz w:val="20"/>
          <w:szCs w:val="20"/>
        </w:rPr>
        <w:t xml:space="preserve"> materiële schade toebreng</w:t>
      </w:r>
      <w:r>
        <w:rPr>
          <w:rFonts w:ascii="Arial" w:hAnsi="Arial" w:cs="Arial"/>
          <w:sz w:val="20"/>
          <w:szCs w:val="20"/>
        </w:rPr>
        <w:t>en</w:t>
      </w:r>
      <w:r w:rsidRPr="00E56E2D">
        <w:rPr>
          <w:rFonts w:ascii="Arial" w:hAnsi="Arial" w:cs="Arial"/>
          <w:sz w:val="20"/>
          <w:szCs w:val="20"/>
        </w:rPr>
        <w:t>.</w:t>
      </w: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ind w:left="1080"/>
        <w:rPr>
          <w:rFonts w:ascii="Arial" w:hAnsi="Arial" w:cs="Arial"/>
          <w:sz w:val="20"/>
          <w:szCs w:val="20"/>
        </w:rPr>
      </w:pPr>
      <w:r>
        <w:rPr>
          <w:rFonts w:ascii="Arial" w:hAnsi="Arial" w:cs="Arial"/>
          <w:sz w:val="20"/>
          <w:szCs w:val="20"/>
        </w:rPr>
        <w:t>§2</w:t>
      </w:r>
      <w:r w:rsidRPr="00E56E2D">
        <w:rPr>
          <w:rFonts w:ascii="Arial" w:hAnsi="Arial" w:cs="Arial"/>
          <w:sz w:val="20"/>
          <w:szCs w:val="20"/>
        </w:rPr>
        <w:t xml:space="preserve">. </w:t>
      </w:r>
      <w:r>
        <w:rPr>
          <w:rFonts w:ascii="Arial" w:hAnsi="Arial" w:cs="Arial"/>
          <w:sz w:val="20"/>
          <w:szCs w:val="20"/>
        </w:rPr>
        <w:t>Mogelijke tuchtmaatregelen zijn</w:t>
      </w:r>
      <w:r w:rsidRPr="00E56E2D">
        <w:rPr>
          <w:rFonts w:ascii="Arial" w:hAnsi="Arial" w:cs="Arial"/>
          <w:sz w:val="20"/>
          <w:szCs w:val="20"/>
        </w:rPr>
        <w:t>:</w:t>
      </w:r>
    </w:p>
    <w:p w:rsidR="003B6094" w:rsidRPr="00E56E2D" w:rsidRDefault="003B6094" w:rsidP="003B6094">
      <w:pPr>
        <w:widowControl w:val="0"/>
        <w:numPr>
          <w:ilvl w:val="0"/>
          <w:numId w:val="20"/>
        </w:numPr>
        <w:tabs>
          <w:tab w:val="clear" w:pos="1304"/>
          <w:tab w:val="left" w:pos="1620"/>
        </w:tabs>
        <w:ind w:left="1620" w:hanging="360"/>
        <w:rPr>
          <w:rFonts w:ascii="Arial" w:hAnsi="Arial" w:cs="Arial"/>
          <w:sz w:val="20"/>
          <w:szCs w:val="20"/>
        </w:rPr>
      </w:pPr>
      <w:r>
        <w:rPr>
          <w:rFonts w:ascii="Arial" w:hAnsi="Arial" w:cs="Arial"/>
          <w:sz w:val="20"/>
          <w:szCs w:val="20"/>
        </w:rPr>
        <w:t>E</w:t>
      </w:r>
      <w:r w:rsidRPr="00E56E2D">
        <w:rPr>
          <w:rFonts w:ascii="Arial" w:hAnsi="Arial" w:cs="Arial"/>
          <w:sz w:val="20"/>
          <w:szCs w:val="20"/>
        </w:rPr>
        <w:t xml:space="preserve">en tijdelijke </w:t>
      </w:r>
      <w:r>
        <w:rPr>
          <w:rFonts w:ascii="Arial" w:hAnsi="Arial" w:cs="Arial"/>
          <w:sz w:val="20"/>
          <w:szCs w:val="20"/>
        </w:rPr>
        <w:t xml:space="preserve">uitsluiting zoals bepaald in artikel 50 §1 van het decreet betreffende het deeltijds kunstonderwijs. </w:t>
      </w:r>
    </w:p>
    <w:p w:rsidR="003B6094" w:rsidRPr="006C6CF6" w:rsidRDefault="003B6094" w:rsidP="003B6094">
      <w:pPr>
        <w:widowControl w:val="0"/>
        <w:numPr>
          <w:ilvl w:val="0"/>
          <w:numId w:val="20"/>
        </w:numPr>
        <w:tabs>
          <w:tab w:val="clear" w:pos="1304"/>
          <w:tab w:val="left" w:pos="1620"/>
        </w:tabs>
        <w:ind w:left="1620" w:hanging="360"/>
        <w:rPr>
          <w:rFonts w:ascii="Arial" w:hAnsi="Arial" w:cs="Arial"/>
          <w:sz w:val="20"/>
          <w:szCs w:val="20"/>
        </w:rPr>
      </w:pPr>
      <w:r>
        <w:rPr>
          <w:rFonts w:ascii="Arial" w:hAnsi="Arial" w:cs="Arial"/>
          <w:sz w:val="20"/>
          <w:szCs w:val="20"/>
        </w:rPr>
        <w:t>E</w:t>
      </w:r>
      <w:r w:rsidRPr="00E56E2D">
        <w:rPr>
          <w:rFonts w:ascii="Arial" w:hAnsi="Arial" w:cs="Arial"/>
          <w:sz w:val="20"/>
          <w:szCs w:val="20"/>
        </w:rPr>
        <w:t xml:space="preserve">en definitieve uitsluiting </w:t>
      </w:r>
      <w:r>
        <w:rPr>
          <w:rFonts w:ascii="Arial" w:hAnsi="Arial" w:cs="Arial"/>
          <w:sz w:val="20"/>
          <w:szCs w:val="20"/>
        </w:rPr>
        <w:t>zoals bepaald in artikel 50 §2 van het decreet betreffende het deeltijds kunstonderwijs.</w:t>
      </w:r>
      <w:r>
        <w:rPr>
          <w:rFonts w:ascii="Arial" w:hAnsi="Arial" w:cs="Arial"/>
          <w:sz w:val="20"/>
        </w:rPr>
        <w:br/>
      </w:r>
    </w:p>
    <w:p w:rsidR="003B6094" w:rsidRPr="00052A46" w:rsidRDefault="003B6094" w:rsidP="003B6094">
      <w:pPr>
        <w:ind w:left="1082"/>
        <w:rPr>
          <w:rFonts w:ascii="Arial" w:hAnsi="Arial" w:cs="Arial"/>
          <w:sz w:val="20"/>
          <w:szCs w:val="20"/>
        </w:rPr>
      </w:pPr>
      <w:r w:rsidRPr="00052A46">
        <w:rPr>
          <w:rFonts w:ascii="Arial" w:hAnsi="Arial" w:cs="Arial"/>
          <w:sz w:val="20"/>
          <w:szCs w:val="20"/>
        </w:rPr>
        <w:t>§3. Er is geen mogelijkheid tot collectieve uitsluiting: elk tuchtdossier wordt individueel behandeld.</w:t>
      </w:r>
      <w:r>
        <w:rPr>
          <w:rFonts w:ascii="Arial" w:hAnsi="Arial" w:cs="Arial"/>
          <w:sz w:val="20"/>
        </w:rPr>
        <w:br/>
      </w:r>
    </w:p>
    <w:p w:rsidR="003B6094" w:rsidRPr="001158CC" w:rsidRDefault="003B6094" w:rsidP="003B6094">
      <w:pPr>
        <w:ind w:left="1082"/>
        <w:rPr>
          <w:i/>
        </w:rPr>
      </w:pPr>
      <w:r>
        <w:rPr>
          <w:rFonts w:ascii="Arial" w:hAnsi="Arial" w:cs="Arial"/>
          <w:sz w:val="20"/>
        </w:rPr>
        <w:t xml:space="preserve">§4. Tuchtmaatregelen </w:t>
      </w:r>
      <w:r w:rsidRPr="006C6CF6">
        <w:rPr>
          <w:rFonts w:ascii="Arial" w:hAnsi="Arial" w:cs="Arial"/>
          <w:sz w:val="20"/>
        </w:rPr>
        <w:t>kunnen slechts genomen worden nadat de tuchtprocedure werd gevolgd</w:t>
      </w:r>
      <w:r w:rsidRPr="001158CC">
        <w:rPr>
          <w:rFonts w:ascii="Arial" w:hAnsi="Arial" w:cs="Arial"/>
          <w:i/>
          <w:sz w:val="20"/>
        </w:rPr>
        <w:t>.</w:t>
      </w:r>
      <w:r>
        <w:rPr>
          <w:rFonts w:ascii="Arial" w:hAnsi="Arial" w:cs="Arial"/>
          <w:i/>
          <w:sz w:val="20"/>
        </w:rPr>
        <w:br/>
      </w:r>
    </w:p>
    <w:p w:rsidR="003B6094" w:rsidRPr="00195894" w:rsidRDefault="003B6094" w:rsidP="003B6094">
      <w:pPr>
        <w:widowControl w:val="0"/>
        <w:numPr>
          <w:ilvl w:val="0"/>
          <w:numId w:val="1"/>
        </w:numPr>
        <w:tabs>
          <w:tab w:val="left" w:pos="-1440"/>
          <w:tab w:val="left" w:pos="-720"/>
          <w:tab w:val="left" w:pos="283"/>
        </w:tabs>
      </w:pPr>
      <w:r w:rsidRPr="00023AB9">
        <w:rPr>
          <w:rFonts w:ascii="Arial" w:hAnsi="Arial" w:cs="Arial"/>
          <w:b/>
          <w:i/>
          <w:sz w:val="20"/>
          <w:szCs w:val="20"/>
        </w:rPr>
        <w:t>Bewarende maatregel: preventieve schorsing</w:t>
      </w:r>
      <w:r w:rsidRPr="00F80D8D">
        <w:rPr>
          <w:rFonts w:ascii="Arial" w:hAnsi="Arial" w:cs="Arial"/>
          <w:i/>
          <w:sz w:val="20"/>
          <w:szCs w:val="20"/>
        </w:rPr>
        <w:br/>
      </w:r>
      <w:r w:rsidRPr="00195894">
        <w:rPr>
          <w:rFonts w:ascii="Arial" w:hAnsi="Arial" w:cs="Arial"/>
          <w:sz w:val="20"/>
          <w:szCs w:val="20"/>
        </w:rPr>
        <w:t>§1. In afwac</w:t>
      </w:r>
      <w:r w:rsidRPr="00052A46">
        <w:rPr>
          <w:rFonts w:ascii="Arial" w:hAnsi="Arial" w:cs="Arial"/>
          <w:sz w:val="20"/>
          <w:szCs w:val="20"/>
        </w:rPr>
        <w:t>hting van een eventuele tijdelijke of definitieve uitsluiting, kan de directeur de leerling preventief schorsen als bewarende maatregel.</w:t>
      </w:r>
      <w:r>
        <w:rPr>
          <w:rFonts w:ascii="Arial" w:hAnsi="Arial" w:cs="Arial"/>
          <w:sz w:val="20"/>
        </w:rPr>
        <w:br/>
      </w:r>
      <w:r w:rsidRPr="00195894">
        <w:rPr>
          <w:rFonts w:ascii="Arial" w:hAnsi="Arial" w:cs="Arial"/>
          <w:sz w:val="20"/>
        </w:rPr>
        <w:br/>
      </w:r>
      <w:r w:rsidRPr="00052A46">
        <w:rPr>
          <w:rFonts w:ascii="Arial" w:hAnsi="Arial" w:cs="Arial"/>
          <w:sz w:val="20"/>
          <w:szCs w:val="20"/>
        </w:rPr>
        <w:t xml:space="preserve">§2. Bij preventieve schorsing wordt de leerling het recht ontnomen om in de loop van het schooljaar de leeractiviteiten werkelijk en regelmatig te volgen en dit gedurende een periode van maximaal veertien opeenvolgende dagen. </w:t>
      </w:r>
      <w:r w:rsidRPr="00195894">
        <w:rPr>
          <w:rFonts w:ascii="Arial" w:hAnsi="Arial" w:cs="Arial"/>
          <w:sz w:val="20"/>
        </w:rPr>
        <w:br/>
      </w:r>
      <w:r w:rsidRPr="00052A46">
        <w:rPr>
          <w:rFonts w:ascii="Arial" w:hAnsi="Arial" w:cs="Arial"/>
          <w:sz w:val="20"/>
          <w:szCs w:val="20"/>
        </w:rPr>
        <w:t xml:space="preserve">Het college van burgemeester en schepenen </w:t>
      </w:r>
      <w:r w:rsidRPr="00195894">
        <w:rPr>
          <w:rFonts w:ascii="Arial" w:hAnsi="Arial"/>
          <w:sz w:val="20"/>
          <w:szCs w:val="20"/>
        </w:rPr>
        <w:t>kan</w:t>
      </w:r>
      <w:r>
        <w:rPr>
          <w:rFonts w:ascii="Arial" w:hAnsi="Arial"/>
          <w:sz w:val="20"/>
          <w:szCs w:val="20"/>
        </w:rPr>
        <w:t>,</w:t>
      </w:r>
      <w:r w:rsidRPr="00195894">
        <w:rPr>
          <w:rFonts w:ascii="Arial" w:hAnsi="Arial"/>
          <w:sz w:val="20"/>
          <w:szCs w:val="20"/>
        </w:rPr>
        <w:t xml:space="preserve"> </w:t>
      </w:r>
      <w:r>
        <w:rPr>
          <w:rFonts w:ascii="Arial" w:hAnsi="Arial"/>
          <w:sz w:val="20"/>
          <w:szCs w:val="20"/>
        </w:rPr>
        <w:t>na</w:t>
      </w:r>
      <w:r w:rsidRPr="00195894">
        <w:rPr>
          <w:rFonts w:ascii="Arial" w:hAnsi="Arial"/>
          <w:sz w:val="20"/>
          <w:szCs w:val="20"/>
        </w:rPr>
        <w:t xml:space="preserve"> motivering aan de leerling/ouders</w:t>
      </w:r>
      <w:r>
        <w:rPr>
          <w:rFonts w:ascii="Arial" w:hAnsi="Arial"/>
          <w:sz w:val="20"/>
          <w:szCs w:val="20"/>
        </w:rPr>
        <w:t>,</w:t>
      </w:r>
      <w:r w:rsidRPr="00195894">
        <w:rPr>
          <w:rFonts w:ascii="Arial" w:hAnsi="Arial"/>
          <w:sz w:val="20"/>
          <w:szCs w:val="20"/>
        </w:rPr>
        <w:t xml:space="preserve"> beslissen om deze periode eenmalig met maximaal veertien opeenvolgende dagen te verlengen indien door externe factoren het tuchtonderzoek niet binnen de eerste periode kan worden afgerond.</w:t>
      </w:r>
      <w:r>
        <w:rPr>
          <w:rFonts w:ascii="Arial" w:hAnsi="Arial"/>
          <w:sz w:val="20"/>
          <w:szCs w:val="20"/>
        </w:rPr>
        <w:br/>
      </w:r>
      <w:r>
        <w:rPr>
          <w:i/>
        </w:rPr>
        <w:br/>
      </w:r>
      <w:r w:rsidRPr="00F10DDD">
        <w:rPr>
          <w:rFonts w:ascii="Arial" w:hAnsi="Arial"/>
          <w:sz w:val="20"/>
          <w:szCs w:val="20"/>
        </w:rPr>
        <w:t>§3. De schorsing kan onmiddellijk uitwerking hebben en wordt aan de leerling/ouders mondeling/telefonisch én schriftelijk/elektronisch ter</w:t>
      </w:r>
      <w:r w:rsidRPr="00195894">
        <w:rPr>
          <w:rFonts w:ascii="Arial" w:hAnsi="Arial"/>
          <w:sz w:val="20"/>
          <w:szCs w:val="20"/>
        </w:rPr>
        <w:t xml:space="preserve"> kennis gebracht.</w:t>
      </w:r>
      <w:r>
        <w:rPr>
          <w:rFonts w:ascii="Arial" w:hAnsi="Arial"/>
          <w:sz w:val="20"/>
          <w:szCs w:val="20"/>
        </w:rPr>
        <w:br/>
      </w:r>
      <w:r>
        <w:rPr>
          <w:rFonts w:ascii="Arial" w:hAnsi="Arial"/>
          <w:sz w:val="20"/>
          <w:szCs w:val="20"/>
        </w:rPr>
        <w:br/>
        <w:t>§4. Tegen een preventieve schorsing is geen beroep mogelijk.</w:t>
      </w:r>
      <w:r>
        <w:rPr>
          <w:rFonts w:ascii="Arial" w:hAnsi="Arial"/>
          <w:sz w:val="20"/>
          <w:szCs w:val="20"/>
        </w:rPr>
        <w:br/>
      </w:r>
    </w:p>
    <w:p w:rsidR="003B6094" w:rsidRPr="00EC1003" w:rsidRDefault="003B6094" w:rsidP="003B6094">
      <w:pPr>
        <w:widowControl w:val="0"/>
        <w:numPr>
          <w:ilvl w:val="0"/>
          <w:numId w:val="1"/>
        </w:numPr>
        <w:tabs>
          <w:tab w:val="left" w:pos="-1440"/>
          <w:tab w:val="left" w:pos="-720"/>
          <w:tab w:val="left" w:pos="283"/>
        </w:tabs>
      </w:pPr>
      <w:r w:rsidRPr="002D668E">
        <w:rPr>
          <w:rFonts w:ascii="Arial" w:hAnsi="Arial" w:cs="Arial"/>
          <w:b/>
          <w:i/>
          <w:sz w:val="20"/>
          <w:szCs w:val="20"/>
        </w:rPr>
        <w:t>Tuchtprocedure</w:t>
      </w:r>
      <w:r>
        <w:br/>
      </w:r>
      <w:r w:rsidRPr="00052A46">
        <w:rPr>
          <w:rFonts w:ascii="Arial" w:hAnsi="Arial" w:cs="Arial"/>
          <w:sz w:val="20"/>
          <w:szCs w:val="20"/>
        </w:rPr>
        <w:t>§1. Tuchtmaatregelen worden genomen door de directeur.</w:t>
      </w:r>
      <w:r>
        <w:rPr>
          <w:rFonts w:ascii="Arial" w:hAnsi="Arial" w:cs="Arial"/>
          <w:sz w:val="20"/>
        </w:rPr>
        <w:br/>
      </w:r>
      <w:r>
        <w:br/>
      </w:r>
      <w:r w:rsidRPr="00052A46">
        <w:rPr>
          <w:rFonts w:ascii="Arial" w:hAnsi="Arial" w:cs="Arial"/>
          <w:sz w:val="20"/>
          <w:szCs w:val="20"/>
        </w:rPr>
        <w:t>§2. Alvorens tot een tuchtmaatregel over te gaan, volgt de directeur de volgende procedure:</w:t>
      </w:r>
      <w:r>
        <w:rPr>
          <w:rFonts w:ascii="Arial" w:hAnsi="Arial" w:cs="Arial"/>
          <w:sz w:val="20"/>
        </w:rPr>
        <w:br/>
      </w:r>
      <w:r w:rsidRPr="00052A46">
        <w:rPr>
          <w:rFonts w:ascii="Arial" w:hAnsi="Arial" w:cs="Arial"/>
          <w:sz w:val="20"/>
          <w:szCs w:val="20"/>
        </w:rPr>
        <w:t>1° De directeur wint voorafgaandelijk het advies in van de betrokken leerkrachten.</w:t>
      </w:r>
      <w:r>
        <w:rPr>
          <w:rFonts w:ascii="Arial" w:hAnsi="Arial" w:cs="Arial"/>
          <w:sz w:val="20"/>
        </w:rPr>
        <w:br/>
      </w:r>
      <w:r w:rsidRPr="00052A46">
        <w:rPr>
          <w:rFonts w:ascii="Arial" w:hAnsi="Arial" w:cs="Arial"/>
          <w:sz w:val="20"/>
          <w:szCs w:val="20"/>
        </w:rPr>
        <w:t xml:space="preserve">2° De directeur deelt de intentie </w:t>
      </w:r>
      <w:r w:rsidRPr="00980CD2">
        <w:rPr>
          <w:rFonts w:ascii="Arial" w:hAnsi="Arial" w:cs="Arial"/>
          <w:sz w:val="20"/>
          <w:szCs w:val="20"/>
        </w:rPr>
        <w:t xml:space="preserve">om een tuchtmaatregel te nemen, schriftelijk of op elektronische wijze mee aan de leerling/ouders. </w:t>
      </w:r>
      <w:r>
        <w:rPr>
          <w:rFonts w:ascii="Arial" w:hAnsi="Arial" w:cs="Arial"/>
          <w:sz w:val="20"/>
        </w:rPr>
        <w:br/>
      </w:r>
      <w:r w:rsidRPr="00F10DDD">
        <w:rPr>
          <w:rFonts w:ascii="Arial" w:hAnsi="Arial" w:cs="Arial"/>
          <w:sz w:val="20"/>
          <w:szCs w:val="20"/>
        </w:rPr>
        <w:t>3° Aan de leerling/ouders wordt schriftelijk of elektronisch meegedeeld dat zij na afspraak inzage</w:t>
      </w:r>
      <w:r w:rsidRPr="00980CD2">
        <w:rPr>
          <w:rFonts w:ascii="Arial" w:hAnsi="Arial" w:cs="Arial"/>
          <w:sz w:val="20"/>
          <w:szCs w:val="20"/>
        </w:rPr>
        <w:t xml:space="preserve"> hebben in </w:t>
      </w:r>
      <w:r w:rsidRPr="00F10DDD">
        <w:rPr>
          <w:rFonts w:ascii="Arial" w:hAnsi="Arial" w:cs="Arial"/>
          <w:sz w:val="20"/>
          <w:szCs w:val="20"/>
        </w:rPr>
        <w:t xml:space="preserve">het tuchtdossier. </w:t>
      </w:r>
      <w:r w:rsidRPr="00F10DDD">
        <w:rPr>
          <w:rFonts w:ascii="Arial" w:hAnsi="Arial" w:cs="Arial"/>
          <w:sz w:val="20"/>
        </w:rPr>
        <w:br/>
      </w:r>
      <w:r w:rsidRPr="00F10DDD">
        <w:rPr>
          <w:rFonts w:ascii="Arial" w:hAnsi="Arial" w:cs="Arial"/>
          <w:sz w:val="20"/>
          <w:szCs w:val="20"/>
        </w:rPr>
        <w:t>4° De leerling/ouders worden opgeroepen om te worden gehoord over de vastgestelde feiten en de voorgestelde maatregel. De directeur bepaalt wanneer dit gesprek plaatsvindt, dit kan ten vroegste vijf werkdagen na verzending van de oproep. De leerling/ouders mag/mogen zich laten bijstaan door een vertrouwenspersoon. Van dit gesprek wordt een verslag gemaakt dat door de leerling/ouders wordt ondertekend voor kennisneming.</w:t>
      </w:r>
      <w:r w:rsidRPr="00F10DDD">
        <w:rPr>
          <w:rFonts w:ascii="Arial" w:hAnsi="Arial" w:cs="Arial"/>
          <w:sz w:val="20"/>
        </w:rPr>
        <w:br/>
      </w:r>
      <w:r w:rsidRPr="00F10DDD">
        <w:rPr>
          <w:rFonts w:ascii="Arial" w:hAnsi="Arial" w:cs="Arial"/>
          <w:sz w:val="20"/>
          <w:szCs w:val="20"/>
        </w:rPr>
        <w:t>5° Na dit gesprek neemt de directeur een gemotiveerde beslissing omtrent de tuchtmaatregel die in overeenstemming is met de ernst van de feiten. De gemotiveerde beslissing wordt aangetekend meegedeeld aan de leerling/ouders binnen de vijf werkdagen na het gesprek vermeld in 4°. In geval van definitieve uitsluiting vermeldt deze schriftelijke mededeling de mogelijkheid tot het instellen van het beroep én de bepalingen uit het academiereglement die hier betrekking op hebben. De beslissing wordt ter kennisgeving meegedeeld aan het college van burgemeester en schepenen.</w:t>
      </w:r>
      <w:r>
        <w:rPr>
          <w:rFonts w:ascii="Arial" w:hAnsi="Arial" w:cs="Arial"/>
          <w:sz w:val="20"/>
        </w:rPr>
        <w:br/>
      </w:r>
    </w:p>
    <w:p w:rsidR="003B6094" w:rsidRPr="00052A46" w:rsidRDefault="003B6094" w:rsidP="003B6094">
      <w:pPr>
        <w:widowControl w:val="0"/>
        <w:numPr>
          <w:ilvl w:val="0"/>
          <w:numId w:val="1"/>
        </w:numPr>
        <w:tabs>
          <w:tab w:val="left" w:pos="-1440"/>
          <w:tab w:val="left" w:pos="-720"/>
          <w:tab w:val="left" w:pos="283"/>
        </w:tabs>
        <w:rPr>
          <w:rFonts w:ascii="Arial" w:hAnsi="Arial" w:cs="Arial"/>
          <w:sz w:val="20"/>
          <w:szCs w:val="20"/>
        </w:rPr>
      </w:pPr>
      <w:r w:rsidRPr="002D668E">
        <w:rPr>
          <w:rFonts w:ascii="Arial" w:hAnsi="Arial" w:cs="Arial"/>
          <w:b/>
          <w:i/>
          <w:sz w:val="20"/>
          <w:szCs w:val="20"/>
        </w:rPr>
        <w:t>Tuchtdossier</w:t>
      </w:r>
      <w:r>
        <w:br/>
      </w:r>
      <w:r w:rsidRPr="00052A46">
        <w:rPr>
          <w:rFonts w:ascii="Arial" w:hAnsi="Arial" w:cs="Arial"/>
          <w:sz w:val="20"/>
          <w:szCs w:val="20"/>
        </w:rPr>
        <w:t>§1. Het tuchtdossier van een leerling wordt opgesteld en bijgehouden door de directeur.</w:t>
      </w:r>
      <w:r>
        <w:rPr>
          <w:rFonts w:ascii="Arial" w:hAnsi="Arial" w:cs="Arial"/>
          <w:sz w:val="20"/>
        </w:rPr>
        <w:br/>
      </w:r>
      <w:r>
        <w:rPr>
          <w:rFonts w:ascii="Arial" w:hAnsi="Arial" w:cs="Arial"/>
          <w:sz w:val="20"/>
        </w:rPr>
        <w:br/>
      </w:r>
      <w:r w:rsidRPr="00052A46">
        <w:rPr>
          <w:rFonts w:ascii="Arial" w:hAnsi="Arial" w:cs="Arial"/>
          <w:sz w:val="20"/>
          <w:szCs w:val="20"/>
        </w:rPr>
        <w:t>§2. Het tuchtdossier omvat een opsomming van:</w:t>
      </w:r>
      <w:r w:rsidRPr="00290CEF">
        <w:rPr>
          <w:rFonts w:ascii="Arial" w:hAnsi="Arial" w:cs="Arial"/>
          <w:sz w:val="20"/>
        </w:rPr>
        <w:br/>
      </w:r>
      <w:r w:rsidRPr="00052A46">
        <w:rPr>
          <w:rFonts w:ascii="Arial" w:hAnsi="Arial" w:cs="Arial"/>
          <w:sz w:val="20"/>
          <w:szCs w:val="20"/>
        </w:rPr>
        <w:t>- de gedragingen van de leerling die aanleiding geven tot een tuchtmaatregel en de bewijsvoering ter zake;</w:t>
      </w:r>
      <w:r>
        <w:rPr>
          <w:rFonts w:ascii="Arial" w:hAnsi="Arial" w:cs="Arial"/>
          <w:sz w:val="20"/>
        </w:rPr>
        <w:br/>
      </w:r>
      <w:r w:rsidRPr="00052A46">
        <w:rPr>
          <w:rFonts w:ascii="Arial" w:hAnsi="Arial" w:cs="Arial"/>
          <w:sz w:val="20"/>
          <w:szCs w:val="20"/>
        </w:rPr>
        <w:t>- de reeds genomen ordemaatregelen;</w:t>
      </w:r>
      <w:r w:rsidRPr="00290CEF">
        <w:rPr>
          <w:rFonts w:ascii="Arial" w:hAnsi="Arial" w:cs="Arial"/>
          <w:sz w:val="20"/>
        </w:rPr>
        <w:br/>
      </w:r>
      <w:r w:rsidRPr="00052A46">
        <w:rPr>
          <w:rFonts w:ascii="Arial" w:hAnsi="Arial" w:cs="Arial"/>
          <w:sz w:val="20"/>
          <w:szCs w:val="20"/>
        </w:rPr>
        <w:t>- het tuchtvoorstel;</w:t>
      </w:r>
      <w:r>
        <w:rPr>
          <w:rFonts w:ascii="Arial" w:hAnsi="Arial" w:cs="Arial"/>
          <w:sz w:val="20"/>
        </w:rPr>
        <w:br/>
      </w:r>
      <w:r w:rsidRPr="00052A46">
        <w:rPr>
          <w:rFonts w:ascii="Arial" w:hAnsi="Arial" w:cs="Arial"/>
          <w:sz w:val="20"/>
          <w:szCs w:val="20"/>
        </w:rPr>
        <w:t>- het advies van de betrokken leerkrachten;</w:t>
      </w:r>
      <w:r>
        <w:rPr>
          <w:rFonts w:ascii="Arial" w:hAnsi="Arial" w:cs="Arial"/>
          <w:sz w:val="20"/>
        </w:rPr>
        <w:br/>
      </w:r>
      <w:r w:rsidRPr="00F10DDD">
        <w:rPr>
          <w:rFonts w:ascii="Arial" w:hAnsi="Arial" w:cs="Arial"/>
          <w:sz w:val="20"/>
          <w:szCs w:val="20"/>
        </w:rPr>
        <w:t xml:space="preserve">- </w:t>
      </w:r>
      <w:r w:rsidR="00F10DDD" w:rsidRPr="00F10DDD">
        <w:rPr>
          <w:rFonts w:ascii="Arial" w:hAnsi="Arial" w:cs="Arial"/>
          <w:sz w:val="20"/>
          <w:szCs w:val="20"/>
        </w:rPr>
        <w:t>alle andere nuttige documenten.</w:t>
      </w:r>
      <w:r>
        <w:rPr>
          <w:rFonts w:ascii="Arial" w:hAnsi="Arial" w:cs="Arial"/>
          <w:sz w:val="20"/>
        </w:rPr>
        <w:br/>
      </w:r>
    </w:p>
    <w:p w:rsidR="003B6094" w:rsidRPr="00540032" w:rsidRDefault="003B6094" w:rsidP="003B6094">
      <w:pPr>
        <w:widowControl w:val="0"/>
        <w:numPr>
          <w:ilvl w:val="0"/>
          <w:numId w:val="1"/>
        </w:numPr>
        <w:tabs>
          <w:tab w:val="left" w:pos="-1440"/>
          <w:tab w:val="left" w:pos="-720"/>
          <w:tab w:val="left" w:pos="283"/>
        </w:tabs>
        <w:rPr>
          <w:rFonts w:ascii="Arial" w:hAnsi="Arial" w:cs="Arial"/>
          <w:sz w:val="20"/>
          <w:szCs w:val="20"/>
        </w:rPr>
      </w:pPr>
      <w:r w:rsidRPr="00F10DDD">
        <w:rPr>
          <w:rFonts w:ascii="Arial" w:hAnsi="Arial" w:cs="Arial"/>
          <w:b/>
          <w:i/>
          <w:sz w:val="20"/>
        </w:rPr>
        <w:t>B</w:t>
      </w:r>
      <w:r w:rsidRPr="00F10DDD">
        <w:rPr>
          <w:rFonts w:ascii="Arial" w:hAnsi="Arial" w:cs="Arial"/>
          <w:b/>
          <w:i/>
          <w:color w:val="000000" w:themeColor="text1"/>
          <w:sz w:val="20"/>
        </w:rPr>
        <w:t>eroepsprocedure tegen definitieve uitsluiting</w:t>
      </w:r>
      <w:r w:rsidRPr="00F10DDD">
        <w:rPr>
          <w:rFonts w:ascii="Arial" w:hAnsi="Arial" w:cs="Arial"/>
          <w:sz w:val="20"/>
        </w:rPr>
        <w:br/>
        <w:t xml:space="preserve">§1. Het beroep tegen een definitieve uitsluiting kan tot uiterlijk </w:t>
      </w:r>
      <w:r w:rsidR="00CA5ACC">
        <w:rPr>
          <w:rFonts w:ascii="Arial" w:hAnsi="Arial"/>
          <w:sz w:val="20"/>
          <w:szCs w:val="20"/>
        </w:rPr>
        <w:t>30</w:t>
      </w:r>
      <w:r w:rsidRPr="00F10DDD">
        <w:rPr>
          <w:rFonts w:ascii="Arial" w:hAnsi="Arial"/>
          <w:sz w:val="20"/>
          <w:szCs w:val="20"/>
        </w:rPr>
        <w:t xml:space="preserve"> kalenderdagen volgend op de schriftelijke mededeling van de sanctie worden ingediend </w:t>
      </w:r>
      <w:r w:rsidRPr="00F10DDD">
        <w:rPr>
          <w:rFonts w:ascii="Arial" w:hAnsi="Arial" w:cs="Arial"/>
          <w:sz w:val="20"/>
        </w:rPr>
        <w:t xml:space="preserve">door middel van een gedateerd en ondertekend beroepsschrift dat aangetekend wordt ingediend bij </w:t>
      </w:r>
      <w:r w:rsidR="00F10DDD">
        <w:rPr>
          <w:rFonts w:ascii="Arial" w:hAnsi="Arial"/>
          <w:sz w:val="20"/>
          <w:szCs w:val="20"/>
        </w:rPr>
        <w:t xml:space="preserve">het College van Burgemeester en Schepenen.  </w:t>
      </w:r>
      <w:r w:rsidRPr="00F10DDD">
        <w:rPr>
          <w:rFonts w:ascii="Arial" w:hAnsi="Arial" w:cs="Arial"/>
          <w:sz w:val="20"/>
        </w:rPr>
        <w:t>Het beroepsschrift vermeldt op straffe van nietigheid ten minste het voorwerp van het beroep en de feitelijke omschrijving en motivering van de ingeroepen bezwaren. Er kunnen overtuigingsstukken worden bijgevoegd</w:t>
      </w:r>
      <w:r w:rsidRPr="00540032">
        <w:rPr>
          <w:rFonts w:ascii="Arial" w:hAnsi="Arial" w:cs="Arial"/>
          <w:sz w:val="20"/>
        </w:rPr>
        <w:br/>
      </w:r>
      <w:r w:rsidRPr="00540032">
        <w:rPr>
          <w:rFonts w:ascii="Arial" w:hAnsi="Arial" w:cs="Arial"/>
          <w:sz w:val="20"/>
        </w:rPr>
        <w:br/>
        <w:t>§2</w:t>
      </w:r>
      <w:r w:rsidRPr="00540032">
        <w:rPr>
          <w:rFonts w:ascii="Arial" w:hAnsi="Arial" w:cs="Arial"/>
          <w:sz w:val="20"/>
        </w:rPr>
        <w:tab/>
        <w:t xml:space="preserve">Het beroep wordt binnen de </w:t>
      </w:r>
      <w:r w:rsidR="00CA5ACC">
        <w:rPr>
          <w:rFonts w:ascii="Arial" w:hAnsi="Arial"/>
          <w:sz w:val="20"/>
          <w:szCs w:val="20"/>
        </w:rPr>
        <w:t>30</w:t>
      </w:r>
      <w:r w:rsidRPr="00540032">
        <w:rPr>
          <w:rFonts w:ascii="Arial" w:hAnsi="Arial"/>
          <w:sz w:val="20"/>
          <w:szCs w:val="20"/>
        </w:rPr>
        <w:t xml:space="preserve"> werkdagen </w:t>
      </w:r>
      <w:r w:rsidRPr="00540032">
        <w:rPr>
          <w:rFonts w:ascii="Arial" w:hAnsi="Arial" w:cs="Arial"/>
          <w:sz w:val="20"/>
        </w:rPr>
        <w:t>behandeld door het college van burgemeester en schepenen dat beslist tot:</w:t>
      </w:r>
      <w:r w:rsidRPr="00540032">
        <w:rPr>
          <w:rFonts w:ascii="Arial" w:hAnsi="Arial" w:cs="Arial"/>
          <w:sz w:val="20"/>
        </w:rPr>
        <w:br/>
        <w:t>- gemotiveerde afwijzing van het beroep omwille van onontvankelijkheid;</w:t>
      </w:r>
      <w:r w:rsidRPr="00540032">
        <w:rPr>
          <w:rFonts w:ascii="Arial" w:hAnsi="Arial" w:cs="Arial"/>
          <w:sz w:val="20"/>
        </w:rPr>
        <w:br/>
        <w:t xml:space="preserve">- of bevestiging van de definitieve uitsluiting; </w:t>
      </w:r>
      <w:r w:rsidRPr="00540032">
        <w:rPr>
          <w:rFonts w:ascii="Arial" w:hAnsi="Arial" w:cs="Arial"/>
          <w:sz w:val="20"/>
        </w:rPr>
        <w:br/>
        <w:t>- of vernietiging van de definitieve uitsluiting.</w:t>
      </w:r>
      <w:r w:rsidRPr="00540032">
        <w:rPr>
          <w:rFonts w:ascii="Arial" w:hAnsi="Arial" w:cs="Arial"/>
          <w:sz w:val="20"/>
        </w:rPr>
        <w:br/>
        <w:t xml:space="preserve">De beslissing wordt uiterlijk na </w:t>
      </w:r>
      <w:r w:rsidR="00CA5ACC">
        <w:rPr>
          <w:rFonts w:ascii="Arial" w:hAnsi="Arial"/>
          <w:sz w:val="20"/>
          <w:szCs w:val="20"/>
        </w:rPr>
        <w:t>10</w:t>
      </w:r>
      <w:r w:rsidRPr="00540032">
        <w:rPr>
          <w:rFonts w:ascii="Arial" w:hAnsi="Arial"/>
          <w:sz w:val="20"/>
          <w:szCs w:val="20"/>
        </w:rPr>
        <w:t xml:space="preserve"> werkdagen </w:t>
      </w:r>
      <w:r w:rsidRPr="00CA5ACC">
        <w:rPr>
          <w:rFonts w:ascii="Arial" w:hAnsi="Arial" w:cs="Arial"/>
          <w:sz w:val="20"/>
        </w:rPr>
        <w:t>aangetekend</w:t>
      </w:r>
      <w:r w:rsidRPr="00540032">
        <w:rPr>
          <w:rFonts w:ascii="Arial" w:hAnsi="Arial" w:cs="Arial"/>
          <w:sz w:val="20"/>
        </w:rPr>
        <w:t xml:space="preserve"> ter kennis gebracht aan de leerling/ouders. Bij overschrijding van deze termijn is de omstreden definitieve uitsluiting van rechtswege nietig.</w:t>
      </w:r>
      <w:r w:rsidRPr="00540032">
        <w:rPr>
          <w:rFonts w:ascii="Arial" w:hAnsi="Arial" w:cs="Arial"/>
          <w:sz w:val="20"/>
        </w:rPr>
        <w:br/>
      </w:r>
      <w:r w:rsidRPr="00540032">
        <w:rPr>
          <w:rFonts w:ascii="Arial" w:hAnsi="Arial" w:cs="Arial"/>
          <w:sz w:val="20"/>
        </w:rPr>
        <w:br/>
        <w:t>§3</w:t>
      </w:r>
      <w:r w:rsidRPr="00540032">
        <w:rPr>
          <w:rFonts w:ascii="Arial" w:hAnsi="Arial" w:cs="Arial"/>
          <w:sz w:val="20"/>
        </w:rPr>
        <w:tab/>
        <w:t>De beroepsprocedure schort de uitvoering van de beslissing tot definitieve uitsluiting niet op.</w:t>
      </w:r>
      <w:r w:rsidRPr="00540032">
        <w:rPr>
          <w:rFonts w:ascii="Arial" w:hAnsi="Arial" w:cs="Arial"/>
          <w:sz w:val="20"/>
        </w:rPr>
        <w:br/>
      </w:r>
    </w:p>
    <w:p w:rsidR="003B6094" w:rsidRPr="00E56E2D" w:rsidRDefault="003B6094" w:rsidP="003B6094">
      <w:pPr>
        <w:widowControl w:val="0"/>
        <w:ind w:left="1021"/>
        <w:rPr>
          <w:rFonts w:ascii="Arial" w:hAnsi="Arial" w:cs="Arial"/>
          <w:sz w:val="20"/>
          <w:szCs w:val="20"/>
        </w:rPr>
      </w:pPr>
    </w:p>
    <w:bookmarkEnd w:id="31"/>
    <w:bookmarkEnd w:id="32"/>
    <w:bookmarkEnd w:id="33"/>
    <w:bookmarkEnd w:id="34"/>
    <w:bookmarkEnd w:id="35"/>
    <w:bookmarkEnd w:id="36"/>
    <w:bookmarkEnd w:id="37"/>
    <w:bookmarkEnd w:id="38"/>
    <w:bookmarkEnd w:id="39"/>
    <w:bookmarkEnd w:id="40"/>
    <w:bookmarkEnd w:id="41"/>
    <w:bookmarkEnd w:id="42"/>
    <w:p w:rsidR="003B6094" w:rsidRPr="00094A98" w:rsidRDefault="003B6094" w:rsidP="003B6094">
      <w:pPr>
        <w:widowControl w:val="0"/>
        <w:ind w:left="1021"/>
        <w:rPr>
          <w:rFonts w:ascii="Arial" w:hAnsi="Arial" w:cs="Arial"/>
          <w:sz w:val="20"/>
          <w:szCs w:val="20"/>
        </w:rPr>
      </w:pPr>
    </w:p>
    <w:p w:rsidR="00F10DDD" w:rsidRDefault="003B6094" w:rsidP="00F10DDD">
      <w:pPr>
        <w:widowControl w:val="0"/>
        <w:tabs>
          <w:tab w:val="left" w:pos="-1440"/>
          <w:tab w:val="left" w:pos="-720"/>
          <w:tab w:val="left" w:pos="283"/>
        </w:tabs>
        <w:rPr>
          <w:rFonts w:ascii="Arial" w:hAnsi="Arial" w:cs="Arial"/>
          <w:sz w:val="20"/>
        </w:rPr>
      </w:pPr>
      <w:r>
        <w:rPr>
          <w:rFonts w:ascii="Arial" w:hAnsi="Arial" w:cs="Arial"/>
          <w:i/>
          <w:color w:val="0070C0"/>
          <w:sz w:val="20"/>
          <w:szCs w:val="20"/>
        </w:rPr>
        <w:br/>
      </w:r>
    </w:p>
    <w:p w:rsidR="003B6094" w:rsidRPr="00896C95" w:rsidRDefault="003B6094" w:rsidP="003B6094">
      <w:pPr>
        <w:widowControl w:val="0"/>
        <w:tabs>
          <w:tab w:val="left" w:pos="-1440"/>
          <w:tab w:val="left" w:pos="-720"/>
          <w:tab w:val="left" w:pos="283"/>
        </w:tabs>
        <w:ind w:left="1021"/>
        <w:rPr>
          <w:rFonts w:ascii="Arial" w:hAnsi="Arial" w:cs="Arial"/>
          <w:sz w:val="20"/>
        </w:rPr>
      </w:pPr>
      <w:r>
        <w:rPr>
          <w:rFonts w:ascii="Arial" w:hAnsi="Arial" w:cs="Arial"/>
          <w:sz w:val="20"/>
        </w:rPr>
        <w:br/>
      </w:r>
    </w:p>
    <w:p w:rsidR="003B6094" w:rsidRDefault="003B6094" w:rsidP="003B6094">
      <w:pPr>
        <w:spacing w:after="160" w:line="259" w:lineRule="auto"/>
        <w:rPr>
          <w:rFonts w:ascii="Arial" w:hAnsi="Arial" w:cs="Arial"/>
          <w:b/>
          <w:bCs/>
          <w:kern w:val="32"/>
          <w:szCs w:val="32"/>
        </w:rPr>
      </w:pPr>
      <w:bookmarkStart w:id="43" w:name="_Toc512327012"/>
      <w:r>
        <w:br w:type="page"/>
      </w:r>
    </w:p>
    <w:p w:rsidR="003B6094" w:rsidRPr="00F10DDD" w:rsidRDefault="003B6094" w:rsidP="00F10DDD">
      <w:pPr>
        <w:pStyle w:val="OpmaakprofielKop114pt"/>
        <w:keepNext w:val="0"/>
        <w:widowControl w:val="0"/>
        <w:spacing w:before="240"/>
      </w:pPr>
      <w:r>
        <w:t>Leerlingengegevens</w:t>
      </w:r>
      <w:bookmarkEnd w:id="43"/>
      <w:r w:rsidRPr="00F10DDD">
        <w:rPr>
          <w:i/>
          <w:color w:val="0070C0"/>
          <w:sz w:val="20"/>
          <w:szCs w:val="20"/>
        </w:rPr>
        <w:br/>
      </w:r>
    </w:p>
    <w:p w:rsidR="003B6094" w:rsidRPr="00052A46" w:rsidRDefault="003B6094" w:rsidP="003B6094">
      <w:pPr>
        <w:widowControl w:val="0"/>
        <w:numPr>
          <w:ilvl w:val="0"/>
          <w:numId w:val="1"/>
        </w:numPr>
        <w:tabs>
          <w:tab w:val="left" w:pos="-1440"/>
          <w:tab w:val="left" w:pos="-720"/>
          <w:tab w:val="left" w:pos="283"/>
        </w:tabs>
        <w:rPr>
          <w:rFonts w:ascii="Arial" w:hAnsi="Arial" w:cs="Arial"/>
          <w:sz w:val="20"/>
          <w:szCs w:val="20"/>
        </w:rPr>
      </w:pPr>
      <w:r w:rsidRPr="00052A46">
        <w:rPr>
          <w:rFonts w:ascii="Arial" w:hAnsi="Arial" w:cs="Arial"/>
          <w:sz w:val="20"/>
          <w:szCs w:val="20"/>
        </w:rPr>
        <w:t>§1 Leerling/ouders kunnen zich op de onderwijsregelgeving beroepen om recht op inzage in en toelichting bij de gegevens die op de leerling betrekking hebben, waaronder de evaluatiegegevens, te vragen. Leerlingen of ouders die dit wensen richten zich tot</w:t>
      </w:r>
      <w:r w:rsidR="00F10DDD">
        <w:rPr>
          <w:rFonts w:ascii="Arial" w:hAnsi="Arial" w:cs="Arial"/>
          <w:sz w:val="20"/>
          <w:szCs w:val="20"/>
        </w:rPr>
        <w:t xml:space="preserve"> de directeur </w:t>
      </w:r>
      <w:r w:rsidRPr="00052A46">
        <w:rPr>
          <w:rFonts w:ascii="Arial" w:hAnsi="Arial" w:cs="Arial"/>
          <w:sz w:val="20"/>
          <w:szCs w:val="20"/>
        </w:rPr>
        <w:t xml:space="preserve"> van de academie met een vraag tot inzage van het dossier van de leerling. </w:t>
      </w:r>
      <w:r w:rsidRPr="00E51D2C">
        <w:rPr>
          <w:rFonts w:ascii="Arial" w:hAnsi="Arial" w:cs="Arial"/>
          <w:sz w:val="20"/>
        </w:rPr>
        <w:br/>
      </w:r>
      <w:r w:rsidRPr="00E51D2C">
        <w:rPr>
          <w:rFonts w:ascii="Arial" w:hAnsi="Arial" w:cs="Arial"/>
          <w:sz w:val="20"/>
        </w:rPr>
        <w:br/>
      </w:r>
      <w:r w:rsidRPr="00052A46">
        <w:rPr>
          <w:rFonts w:ascii="Arial" w:hAnsi="Arial" w:cs="Arial"/>
          <w:sz w:val="20"/>
          <w:szCs w:val="20"/>
        </w:rPr>
        <w:t>§2. De leerling/ouders kan een kopie krijgen van deze gegevens na betaling van de vergoeding zoals opgenomen in de bijdrageregeling</w:t>
      </w:r>
      <w:r w:rsidRPr="00E51D2C">
        <w:rPr>
          <w:rFonts w:ascii="Arial" w:hAnsi="Arial"/>
          <w:sz w:val="20"/>
          <w:szCs w:val="20"/>
        </w:rPr>
        <w:t xml:space="preserve">. </w:t>
      </w:r>
    </w:p>
    <w:p w:rsidR="003B6094" w:rsidRDefault="003B6094" w:rsidP="003B6094">
      <w:pPr>
        <w:widowControl w:val="0"/>
        <w:tabs>
          <w:tab w:val="left" w:pos="-1440"/>
          <w:tab w:val="left" w:pos="-720"/>
          <w:tab w:val="left" w:pos="283"/>
        </w:tabs>
        <w:ind w:left="1021"/>
        <w:rPr>
          <w:rFonts w:ascii="Arial" w:hAnsi="Arial" w:cs="Arial"/>
          <w:sz w:val="20"/>
        </w:rPr>
      </w:pPr>
      <w:r w:rsidRPr="00E51D2C">
        <w:rPr>
          <w:rFonts w:ascii="Arial" w:hAnsi="Arial" w:cs="Arial"/>
          <w:sz w:val="20"/>
        </w:rPr>
        <w:br/>
        <w:t>Iedere kopie die op deze wijze verkregen wordt</w:t>
      </w:r>
      <w:r>
        <w:rPr>
          <w:rFonts w:ascii="Arial" w:hAnsi="Arial" w:cs="Arial"/>
          <w:sz w:val="20"/>
        </w:rPr>
        <w:t>,</w:t>
      </w:r>
      <w:r w:rsidRPr="00E51D2C">
        <w:rPr>
          <w:rFonts w:ascii="Arial" w:hAnsi="Arial" w:cs="Arial"/>
          <w:sz w:val="20"/>
        </w:rPr>
        <w:t xml:space="preserve"> dient persoonlijk en vertrouwelijk te worden behandeld. Dergelijke kopieën mogen niet verspreid worden of publiek worden gemaakt en mogen enkel gebruikt worden in functie van de onderwijsloopbaan van de leerling.</w:t>
      </w:r>
      <w:r>
        <w:rPr>
          <w:rFonts w:ascii="Arial" w:hAnsi="Arial" w:cs="Arial"/>
          <w:sz w:val="20"/>
        </w:rPr>
        <w:br/>
      </w:r>
      <w:r w:rsidRPr="00E51D2C">
        <w:rPr>
          <w:rFonts w:ascii="Arial" w:hAnsi="Arial" w:cs="Arial"/>
          <w:sz w:val="20"/>
        </w:rPr>
        <w:br/>
      </w:r>
      <w:r>
        <w:rPr>
          <w:rFonts w:ascii="Arial" w:hAnsi="Arial"/>
          <w:sz w:val="20"/>
          <w:szCs w:val="20"/>
        </w:rPr>
        <w:t xml:space="preserve">§3. </w:t>
      </w:r>
      <w:r w:rsidRPr="00E51D2C">
        <w:rPr>
          <w:rFonts w:ascii="Arial" w:hAnsi="Arial"/>
          <w:sz w:val="20"/>
          <w:szCs w:val="20"/>
        </w:rPr>
        <w:t>Als bepaalde gegevens ook een derde betreffen en volledige inzage in de gegeven</w:t>
      </w:r>
      <w:r>
        <w:rPr>
          <w:rFonts w:ascii="Arial" w:hAnsi="Arial"/>
          <w:sz w:val="20"/>
          <w:szCs w:val="20"/>
        </w:rPr>
        <w:t>s</w:t>
      </w:r>
      <w:r w:rsidRPr="00E51D2C">
        <w:rPr>
          <w:rFonts w:ascii="Arial" w:hAnsi="Arial"/>
          <w:sz w:val="20"/>
          <w:szCs w:val="20"/>
        </w:rPr>
        <w:t xml:space="preserve"> door de leerling of zijn ouders afbreuk zou doen aan de privacy van deze derde, wordt de toegang tot de gegevens verstrekt via een gesprek, gedeeltelijke inzage of rapportage.</w:t>
      </w:r>
      <w:r>
        <w:rPr>
          <w:rFonts w:ascii="Arial" w:hAnsi="Arial"/>
          <w:sz w:val="20"/>
          <w:szCs w:val="20"/>
        </w:rPr>
        <w:br/>
      </w:r>
      <w:r>
        <w:rPr>
          <w:rFonts w:ascii="Arial" w:hAnsi="Arial" w:cs="Arial"/>
          <w:sz w:val="20"/>
        </w:rPr>
        <w:br/>
      </w:r>
    </w:p>
    <w:p w:rsidR="003B6094" w:rsidRPr="00F10DDD" w:rsidRDefault="003B6094" w:rsidP="003B6094">
      <w:pPr>
        <w:widowControl w:val="0"/>
        <w:numPr>
          <w:ilvl w:val="0"/>
          <w:numId w:val="1"/>
        </w:numPr>
        <w:tabs>
          <w:tab w:val="left" w:pos="-1440"/>
          <w:tab w:val="left" w:pos="-720"/>
          <w:tab w:val="left" w:pos="283"/>
        </w:tabs>
        <w:rPr>
          <w:rFonts w:ascii="Arial" w:hAnsi="Arial" w:cs="Arial"/>
          <w:sz w:val="20"/>
        </w:rPr>
      </w:pPr>
      <w:r w:rsidRPr="00F10DDD">
        <w:rPr>
          <w:rFonts w:ascii="Arial" w:hAnsi="Arial" w:cs="Arial"/>
          <w:sz w:val="20"/>
          <w:szCs w:val="20"/>
        </w:rPr>
        <w:t xml:space="preserve">§1. De academie zal geen leerlingengegevens meedelen aan derden, tenzij voor de toepassing van een wettelijke of reglementaire </w:t>
      </w:r>
      <w:bookmarkStart w:id="44" w:name="_Hlk482862901"/>
      <w:r w:rsidRPr="00F10DDD">
        <w:rPr>
          <w:rFonts w:ascii="Arial" w:hAnsi="Arial" w:cs="Arial"/>
          <w:sz w:val="20"/>
          <w:szCs w:val="20"/>
        </w:rPr>
        <w:t>bepaling of in het kader van een overeenkomst die de academie afsluit met verwerkers voor leerplatformen, leerlingenvolgsysteem, leerlingenadministratie en dergelijke meer.</w:t>
      </w:r>
      <w:r w:rsidRPr="00F10DDD">
        <w:rPr>
          <w:rFonts w:ascii="Arial" w:hAnsi="Arial" w:cs="Arial"/>
          <w:sz w:val="20"/>
          <w:szCs w:val="20"/>
        </w:rPr>
        <w:br/>
      </w:r>
      <w:r w:rsidRPr="00F10DDD">
        <w:rPr>
          <w:rFonts w:ascii="Arial" w:hAnsi="Arial" w:cs="Arial"/>
          <w:sz w:val="20"/>
          <w:szCs w:val="20"/>
        </w:rPr>
        <w:br/>
      </w:r>
      <w:r w:rsidRPr="00F10DDD">
        <w:rPr>
          <w:rFonts w:ascii="Arial" w:hAnsi="Arial" w:cs="Arial"/>
          <w:iCs/>
          <w:sz w:val="20"/>
          <w:szCs w:val="20"/>
        </w:rPr>
        <w:t>§2. 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r w:rsidRPr="00F10DDD">
        <w:rPr>
          <w:rFonts w:ascii="Arial" w:hAnsi="Arial" w:cs="Arial"/>
          <w:sz w:val="20"/>
          <w:szCs w:val="20"/>
        </w:rPr>
        <w:br/>
      </w:r>
      <w:r w:rsidRPr="00F10DDD">
        <w:rPr>
          <w:rFonts w:ascii="Arial" w:hAnsi="Arial" w:cs="Arial"/>
          <w:sz w:val="20"/>
          <w:szCs w:val="20"/>
        </w:rPr>
        <w:br/>
        <w:t>§3. Ook in het kader van het lidmaatschap bij de Onderwijskoepel van Steden en Gemeenten (OVSG) en de daaruit voortvloeiende dienstverlening kunnen er leerlingengegevens worden meegedeeld.</w:t>
      </w:r>
      <w:r w:rsidRPr="00F10DDD">
        <w:rPr>
          <w:rFonts w:ascii="Arial" w:hAnsi="Arial" w:cs="Arial"/>
          <w:sz w:val="20"/>
          <w:szCs w:val="20"/>
        </w:rPr>
        <w:br/>
      </w:r>
      <w:r w:rsidRPr="00F10DDD">
        <w:rPr>
          <w:rFonts w:ascii="Arial" w:hAnsi="Arial" w:cs="Arial"/>
          <w:i/>
          <w:color w:val="0070C0"/>
          <w:sz w:val="20"/>
          <w:szCs w:val="20"/>
        </w:rPr>
        <w:br/>
      </w:r>
      <w:bookmarkEnd w:id="44"/>
    </w:p>
    <w:p w:rsidR="003B6094" w:rsidRDefault="003B6094" w:rsidP="003B6094">
      <w:pPr>
        <w:widowControl w:val="0"/>
        <w:numPr>
          <w:ilvl w:val="0"/>
          <w:numId w:val="1"/>
        </w:numPr>
        <w:tabs>
          <w:tab w:val="left" w:pos="-1440"/>
          <w:tab w:val="left" w:pos="-720"/>
          <w:tab w:val="left" w:pos="283"/>
        </w:tabs>
        <w:rPr>
          <w:rFonts w:ascii="Arial" w:hAnsi="Arial" w:cs="Arial"/>
          <w:sz w:val="20"/>
        </w:rPr>
      </w:pPr>
      <w:r>
        <w:rPr>
          <w:rFonts w:ascii="Arial" w:hAnsi="Arial" w:cs="Arial"/>
          <w:sz w:val="20"/>
        </w:rPr>
        <w:t xml:space="preserve">Bij verandering van academie worden de leerlingengegevens overgedragen naar de nieuwe academie tenzij de leerling/ouders zich hiertegen expliciet verzetten nadat ze op hun verzoek die gegevens hebben ingezien. </w:t>
      </w:r>
    </w:p>
    <w:p w:rsidR="003B6094" w:rsidRPr="00FE53E1" w:rsidRDefault="003B6094" w:rsidP="003B6094">
      <w:pPr>
        <w:widowControl w:val="0"/>
        <w:tabs>
          <w:tab w:val="left" w:pos="-1440"/>
          <w:tab w:val="left" w:pos="-720"/>
          <w:tab w:val="left" w:pos="283"/>
        </w:tabs>
        <w:ind w:left="1021"/>
        <w:rPr>
          <w:rFonts w:ascii="Arial" w:hAnsi="Arial" w:cs="Arial"/>
          <w:sz w:val="20"/>
        </w:rPr>
      </w:pPr>
      <w:r w:rsidRPr="00E51D2C">
        <w:rPr>
          <w:rFonts w:ascii="Arial" w:hAnsi="Arial" w:cs="Arial"/>
          <w:sz w:val="20"/>
        </w:rPr>
        <w:br/>
      </w:r>
    </w:p>
    <w:p w:rsidR="003B6094" w:rsidRPr="00E56E2D" w:rsidRDefault="003B6094" w:rsidP="003B6094">
      <w:pPr>
        <w:widowControl w:val="0"/>
        <w:tabs>
          <w:tab w:val="left" w:pos="-1440"/>
          <w:tab w:val="left" w:pos="-720"/>
          <w:tab w:val="left" w:pos="283"/>
        </w:tabs>
        <w:spacing w:before="240"/>
      </w:pP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rPr>
          <w:rFonts w:ascii="Arial" w:hAnsi="Arial" w:cs="Arial"/>
          <w:sz w:val="20"/>
          <w:szCs w:val="20"/>
        </w:rPr>
      </w:pPr>
      <w:r w:rsidRPr="00E56E2D">
        <w:rPr>
          <w:rFonts w:ascii="Arial" w:hAnsi="Arial" w:cs="Arial"/>
          <w:sz w:val="20"/>
          <w:szCs w:val="20"/>
        </w:rPr>
        <w:t>Door de gemeenteraad gezien en goedgekeurd in zitting van .............................. (en gewijzigd in de zitting(en) van ..................................)</w:t>
      </w:r>
      <w:r>
        <w:rPr>
          <w:rFonts w:ascii="Arial" w:hAnsi="Arial" w:cs="Arial"/>
          <w:sz w:val="20"/>
          <w:szCs w:val="20"/>
        </w:rPr>
        <w:t>.</w:t>
      </w:r>
    </w:p>
    <w:p w:rsidR="003B6094" w:rsidRDefault="003B6094" w:rsidP="003B6094">
      <w:pPr>
        <w:widowControl w:val="0"/>
        <w:tabs>
          <w:tab w:val="left" w:pos="-1440"/>
          <w:tab w:val="left" w:pos="-720"/>
          <w:tab w:val="left" w:pos="283"/>
        </w:tabs>
        <w:rPr>
          <w:rFonts w:ascii="Arial" w:hAnsi="Arial" w:cs="Arial"/>
          <w:sz w:val="20"/>
          <w:szCs w:val="20"/>
        </w:rPr>
      </w:pPr>
    </w:p>
    <w:p w:rsidR="003B6094" w:rsidRPr="00E56E2D" w:rsidRDefault="003B6094" w:rsidP="003B6094">
      <w:pPr>
        <w:widowControl w:val="0"/>
        <w:tabs>
          <w:tab w:val="left" w:pos="-1440"/>
          <w:tab w:val="left" w:pos="-720"/>
          <w:tab w:val="left" w:pos="283"/>
        </w:tabs>
        <w:rPr>
          <w:rFonts w:ascii="Arial" w:hAnsi="Arial" w:cs="Arial"/>
          <w:sz w:val="20"/>
          <w:szCs w:val="20"/>
        </w:rPr>
      </w:pPr>
    </w:p>
    <w:p w:rsidR="003B6094" w:rsidRPr="00F664E6" w:rsidRDefault="003B6094" w:rsidP="003B6094">
      <w:pPr>
        <w:widowControl w:val="0"/>
        <w:tabs>
          <w:tab w:val="left" w:pos="-1440"/>
          <w:tab w:val="left" w:pos="-720"/>
          <w:tab w:val="left" w:pos="283"/>
        </w:tabs>
        <w:rPr>
          <w:rFonts w:ascii="Arial" w:hAnsi="Arial" w:cs="Arial"/>
          <w:sz w:val="20"/>
          <w:szCs w:val="20"/>
        </w:rPr>
      </w:pPr>
      <w:r>
        <w:rPr>
          <w:rFonts w:ascii="Arial" w:hAnsi="Arial" w:cs="Arial"/>
          <w:sz w:val="20"/>
          <w:szCs w:val="20"/>
        </w:rPr>
        <w:t>S</w:t>
      </w:r>
      <w:r w:rsidRPr="00E56E2D">
        <w:rPr>
          <w:rFonts w:ascii="Arial" w:hAnsi="Arial" w:cs="Arial"/>
          <w:sz w:val="20"/>
          <w:szCs w:val="20"/>
        </w:rPr>
        <w:t>e</w:t>
      </w:r>
      <w:r>
        <w:rPr>
          <w:rFonts w:ascii="Arial" w:hAnsi="Arial" w:cs="Arial"/>
          <w:sz w:val="20"/>
          <w:szCs w:val="20"/>
        </w:rPr>
        <w:t>cretaris</w:t>
      </w:r>
      <w:r>
        <w:rPr>
          <w:rFonts w:ascii="Arial" w:hAnsi="Arial" w:cs="Arial"/>
          <w:sz w:val="20"/>
          <w:szCs w:val="20"/>
        </w:rPr>
        <w:tab/>
      </w:r>
      <w:r>
        <w:rPr>
          <w:rFonts w:ascii="Arial" w:hAnsi="Arial" w:cs="Arial"/>
          <w:sz w:val="20"/>
          <w:szCs w:val="20"/>
        </w:rPr>
        <w:tab/>
      </w:r>
      <w:r w:rsidRPr="00E56E2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Voorzitter</w:t>
      </w:r>
    </w:p>
    <w:bookmarkEnd w:id="1"/>
    <w:bookmarkEnd w:id="2"/>
    <w:bookmarkEnd w:id="3"/>
    <w:p w:rsidR="003B6094" w:rsidRDefault="003B6094" w:rsidP="003B6094">
      <w:pPr>
        <w:widowControl w:val="0"/>
        <w:tabs>
          <w:tab w:val="left" w:pos="-1440"/>
          <w:tab w:val="left" w:pos="-720"/>
        </w:tabs>
        <w:rPr>
          <w:rFonts w:ascii="Arial" w:hAnsi="Arial" w:cs="Arial"/>
          <w:sz w:val="20"/>
          <w:szCs w:val="20"/>
        </w:rPr>
      </w:pPr>
    </w:p>
    <w:p w:rsidR="003B6094" w:rsidRPr="001D7426" w:rsidRDefault="003B6094" w:rsidP="003B6094">
      <w:pPr>
        <w:rPr>
          <w:rFonts w:ascii="Arial" w:hAnsi="Arial" w:cs="Arial"/>
          <w:sz w:val="20"/>
          <w:szCs w:val="20"/>
        </w:rPr>
      </w:pPr>
    </w:p>
    <w:p w:rsidR="003B6094" w:rsidRPr="001D7426" w:rsidRDefault="003B6094" w:rsidP="003B6094">
      <w:pPr>
        <w:rPr>
          <w:rFonts w:ascii="Arial" w:hAnsi="Arial" w:cs="Arial"/>
          <w:sz w:val="20"/>
          <w:szCs w:val="20"/>
        </w:rPr>
      </w:pPr>
    </w:p>
    <w:p w:rsidR="003B6094" w:rsidRDefault="003B6094" w:rsidP="003B6094">
      <w:pPr>
        <w:spacing w:after="160" w:line="259" w:lineRule="auto"/>
        <w:rPr>
          <w:rFonts w:ascii="Arial" w:hAnsi="Arial" w:cs="Arial"/>
          <w:sz w:val="20"/>
          <w:szCs w:val="20"/>
        </w:rPr>
      </w:pPr>
      <w:r>
        <w:rPr>
          <w:rFonts w:ascii="Arial" w:hAnsi="Arial" w:cs="Arial"/>
          <w:sz w:val="20"/>
          <w:szCs w:val="20"/>
        </w:rPr>
        <w:br w:type="page"/>
      </w:r>
    </w:p>
    <w:p w:rsidR="003B6094" w:rsidRPr="00FF4B56" w:rsidRDefault="003B6094" w:rsidP="003B6094">
      <w:pPr>
        <w:rPr>
          <w:rFonts w:ascii="Arial" w:hAnsi="Arial" w:cs="Arial"/>
          <w:sz w:val="20"/>
          <w:szCs w:val="20"/>
        </w:rPr>
      </w:pPr>
    </w:p>
    <w:p w:rsidR="003B6094" w:rsidRPr="00FF4B56" w:rsidRDefault="00F10DDD" w:rsidP="00D6062C">
      <w:pPr>
        <w:shd w:val="clear" w:color="auto" w:fill="00AABE"/>
        <w:rPr>
          <w:rFonts w:ascii="Arial" w:hAnsi="Arial" w:cs="Arial"/>
          <w:b/>
          <w:sz w:val="32"/>
          <w:szCs w:val="32"/>
        </w:rPr>
      </w:pPr>
      <w:r>
        <w:rPr>
          <w:rFonts w:ascii="Arial" w:hAnsi="Arial" w:cs="Arial"/>
          <w:b/>
          <w:sz w:val="32"/>
          <w:szCs w:val="32"/>
        </w:rPr>
        <w:t>G</w:t>
      </w:r>
      <w:r w:rsidR="003B6094">
        <w:rPr>
          <w:rFonts w:ascii="Arial" w:hAnsi="Arial" w:cs="Arial"/>
          <w:b/>
          <w:sz w:val="32"/>
          <w:szCs w:val="32"/>
        </w:rPr>
        <w:t>emeenteraadsbesluit Academiereglement</w:t>
      </w:r>
    </w:p>
    <w:p w:rsidR="003B6094" w:rsidRDefault="003B6094" w:rsidP="003B6094">
      <w:pPr>
        <w:rPr>
          <w:rFonts w:ascii="Arial" w:hAnsi="Arial" w:cs="Arial"/>
          <w:sz w:val="20"/>
          <w:szCs w:val="20"/>
        </w:rPr>
      </w:pPr>
    </w:p>
    <w:p w:rsidR="003B6094" w:rsidRDefault="003B6094" w:rsidP="003B6094"/>
    <w:p w:rsidR="003B6094" w:rsidRDefault="003B6094" w:rsidP="003B6094">
      <w:pPr>
        <w:pStyle w:val="Body"/>
        <w:ind w:left="0"/>
      </w:pPr>
      <w:r>
        <w:t>De GEMEENTERAAD,</w:t>
      </w:r>
    </w:p>
    <w:p w:rsidR="003B6094" w:rsidRDefault="003B6094" w:rsidP="003B6094">
      <w:pPr>
        <w:pStyle w:val="Body"/>
        <w:ind w:left="0"/>
        <w:rPr>
          <w:rFonts w:cs="Arial"/>
        </w:rPr>
      </w:pPr>
      <w:r w:rsidRPr="00B76309">
        <w:rPr>
          <w:rFonts w:cs="Arial"/>
        </w:rPr>
        <w:t>Vergadering van</w:t>
      </w:r>
    </w:p>
    <w:p w:rsidR="003B6094" w:rsidRDefault="003B6094" w:rsidP="003B6094">
      <w:pPr>
        <w:pStyle w:val="Body"/>
        <w:ind w:left="0"/>
      </w:pPr>
    </w:p>
    <w:p w:rsidR="003B6094" w:rsidRPr="00D6062C" w:rsidRDefault="003B6094" w:rsidP="003B6094">
      <w:pPr>
        <w:pStyle w:val="Body"/>
        <w:tabs>
          <w:tab w:val="left" w:pos="-284"/>
        </w:tabs>
        <w:ind w:left="0"/>
        <w:rPr>
          <w:b/>
        </w:rPr>
      </w:pPr>
      <w:r w:rsidRPr="00D6062C">
        <w:rPr>
          <w:b/>
        </w:rPr>
        <w:t>Bevoegdheid</w:t>
      </w:r>
    </w:p>
    <w:p w:rsidR="003B6094" w:rsidRPr="00D6062C" w:rsidRDefault="003B6094" w:rsidP="003B6094">
      <w:pPr>
        <w:pStyle w:val="Body"/>
        <w:tabs>
          <w:tab w:val="left" w:pos="284"/>
        </w:tabs>
        <w:ind w:left="-540"/>
      </w:pPr>
      <w:r w:rsidRPr="00D6062C">
        <w:rPr>
          <w:b/>
        </w:rPr>
        <w:tab/>
      </w:r>
      <w:r w:rsidRPr="00D6062C">
        <w:t>Gelet op het gemeentedecreet van 15 juli 2005, artikelen 42 en 43;</w:t>
      </w:r>
    </w:p>
    <w:p w:rsidR="003B6094" w:rsidRPr="002B4A9A" w:rsidRDefault="003B6094" w:rsidP="003B6094">
      <w:pPr>
        <w:pStyle w:val="Body"/>
        <w:tabs>
          <w:tab w:val="left" w:pos="284"/>
        </w:tabs>
        <w:ind w:left="-540"/>
      </w:pPr>
      <w:r w:rsidRPr="00D6062C">
        <w:tab/>
        <w:t>Gelet op de nieuwe gemeentewet van 24 juni 1988, artikel 104 en119;</w:t>
      </w:r>
    </w:p>
    <w:p w:rsidR="003B6094" w:rsidRDefault="003B6094" w:rsidP="003B6094">
      <w:pPr>
        <w:pStyle w:val="Body"/>
        <w:ind w:left="0"/>
      </w:pPr>
    </w:p>
    <w:p w:rsidR="003B6094" w:rsidRPr="00D6062C" w:rsidRDefault="003B6094" w:rsidP="003B6094">
      <w:pPr>
        <w:pStyle w:val="Body"/>
        <w:ind w:left="0"/>
        <w:rPr>
          <w:b/>
        </w:rPr>
      </w:pPr>
      <w:r w:rsidRPr="00D6062C">
        <w:rPr>
          <w:b/>
        </w:rPr>
        <w:t>Juridische grondslag</w:t>
      </w:r>
    </w:p>
    <w:p w:rsidR="003B6094" w:rsidRPr="00D6062C" w:rsidRDefault="003B6094" w:rsidP="003B6094">
      <w:pPr>
        <w:pStyle w:val="Body"/>
        <w:ind w:left="284"/>
        <w:rPr>
          <w:rFonts w:cs="Arial"/>
        </w:rPr>
      </w:pPr>
      <w:r w:rsidRPr="00D6062C">
        <w:rPr>
          <w:rFonts w:cs="Arial"/>
        </w:rPr>
        <w:t xml:space="preserve">Gelet op het decreet van </w:t>
      </w:r>
      <w:r w:rsidRPr="00D6062C">
        <w:rPr>
          <w:rFonts w:cs="Arial"/>
          <w:i/>
          <w:iCs/>
        </w:rPr>
        <w:t>datum (zolang het decreet nog niet is bekrachtigd: ‘zoals goedgekeurd door het Vlaams parlement in zitting van 28 februari 2018)</w:t>
      </w:r>
      <w:r w:rsidRPr="00D6062C">
        <w:rPr>
          <w:rFonts w:cs="Arial"/>
        </w:rPr>
        <w:t xml:space="preserve"> betreffende het deeltijds kunstonderwijs, artikels 3, 38, 58 en 60;</w:t>
      </w:r>
    </w:p>
    <w:p w:rsidR="003B6094" w:rsidRPr="00235372" w:rsidRDefault="003B6094" w:rsidP="003B6094">
      <w:pPr>
        <w:pStyle w:val="Body"/>
        <w:ind w:left="284"/>
        <w:rPr>
          <w:rFonts w:cs="Arial"/>
        </w:rPr>
      </w:pPr>
      <w:r w:rsidRPr="00D6062C">
        <w:rPr>
          <w:rFonts w:cs="Arial"/>
        </w:rPr>
        <w:t xml:space="preserve">Gelet op het schoolreglement deeltijds kunstonderwijs, zoals goedgekeurd door de gemeenteraad in zitting van </w:t>
      </w:r>
      <w:r w:rsidRPr="00D6062C">
        <w:rPr>
          <w:rFonts w:cs="Arial"/>
          <w:i/>
          <w:iCs/>
        </w:rPr>
        <w:t>datum.</w:t>
      </w:r>
    </w:p>
    <w:p w:rsidR="003B6094" w:rsidRDefault="003B6094" w:rsidP="003B6094">
      <w:pPr>
        <w:pStyle w:val="Body"/>
        <w:ind w:left="0"/>
      </w:pPr>
    </w:p>
    <w:p w:rsidR="003B6094" w:rsidRPr="00885600" w:rsidRDefault="003B6094" w:rsidP="003B6094">
      <w:pPr>
        <w:ind w:left="284" w:hanging="284"/>
        <w:rPr>
          <w:rFonts w:ascii="Arial" w:hAnsi="Arial" w:cs="Arial"/>
          <w:b/>
          <w:spacing w:val="-3"/>
          <w:sz w:val="20"/>
          <w:szCs w:val="20"/>
        </w:rPr>
      </w:pPr>
      <w:r w:rsidRPr="00885600">
        <w:rPr>
          <w:rFonts w:ascii="Arial" w:hAnsi="Arial" w:cs="Arial"/>
          <w:b/>
          <w:spacing w:val="-3"/>
          <w:sz w:val="20"/>
          <w:szCs w:val="20"/>
        </w:rPr>
        <w:t>Verzoek</w:t>
      </w:r>
    </w:p>
    <w:p w:rsidR="003B6094" w:rsidRDefault="003B6094" w:rsidP="003B6094">
      <w:pPr>
        <w:rPr>
          <w:rFonts w:ascii="Arial" w:hAnsi="Arial" w:cs="Arial"/>
          <w:spacing w:val="-3"/>
          <w:sz w:val="20"/>
          <w:szCs w:val="20"/>
        </w:rPr>
      </w:pPr>
    </w:p>
    <w:p w:rsidR="003B6094" w:rsidRPr="007031F8" w:rsidRDefault="003B6094" w:rsidP="003B6094">
      <w:pPr>
        <w:rPr>
          <w:rFonts w:ascii="Arial" w:hAnsi="Arial" w:cs="Arial"/>
          <w:b/>
          <w:spacing w:val="-3"/>
          <w:sz w:val="20"/>
          <w:szCs w:val="20"/>
        </w:rPr>
      </w:pPr>
      <w:r w:rsidRPr="00885600">
        <w:rPr>
          <w:rFonts w:ascii="Arial" w:hAnsi="Arial" w:cs="Arial"/>
          <w:b/>
          <w:spacing w:val="-3"/>
          <w:sz w:val="20"/>
          <w:szCs w:val="20"/>
        </w:rPr>
        <w:t>Verplichte adviezen/akkoorden/machtigingen</w:t>
      </w:r>
    </w:p>
    <w:p w:rsidR="003B6094" w:rsidRDefault="003B6094" w:rsidP="003B6094">
      <w:pPr>
        <w:rPr>
          <w:rFonts w:ascii="Arial" w:hAnsi="Arial" w:cs="Arial"/>
          <w:spacing w:val="-3"/>
          <w:sz w:val="20"/>
          <w:szCs w:val="20"/>
        </w:rPr>
      </w:pPr>
    </w:p>
    <w:p w:rsidR="003B6094" w:rsidRDefault="003B6094" w:rsidP="003B6094">
      <w:pPr>
        <w:pStyle w:val="Body"/>
        <w:ind w:left="-567" w:firstLine="567"/>
        <w:rPr>
          <w:rFonts w:cs="Arial"/>
          <w:b/>
          <w:spacing w:val="-3"/>
        </w:rPr>
      </w:pPr>
      <w:r w:rsidRPr="00ED6E17">
        <w:rPr>
          <w:rFonts w:cs="Arial"/>
          <w:b/>
          <w:spacing w:val="-3"/>
        </w:rPr>
        <w:t>Considerans</w:t>
      </w:r>
    </w:p>
    <w:p w:rsidR="003B6094" w:rsidRDefault="003B6094" w:rsidP="003B6094">
      <w:pPr>
        <w:pStyle w:val="Body"/>
        <w:ind w:left="284"/>
        <w:rPr>
          <w:rFonts w:cs="Arial"/>
          <w:spacing w:val="-3"/>
        </w:rPr>
      </w:pPr>
      <w:r>
        <w:rPr>
          <w:rFonts w:cs="Arial"/>
          <w:spacing w:val="-3"/>
        </w:rPr>
        <w:t>Overwegende dat het decreet betreffende het deeltijds kunstonderwijs een academie</w:t>
      </w:r>
      <w:r w:rsidRPr="00235372">
        <w:rPr>
          <w:rFonts w:cs="Arial"/>
          <w:spacing w:val="-3"/>
        </w:rPr>
        <w:t xml:space="preserve">reglement </w:t>
      </w:r>
      <w:r>
        <w:rPr>
          <w:rFonts w:cs="Arial"/>
          <w:spacing w:val="-3"/>
        </w:rPr>
        <w:t>verplicht stelt voor elke academie;</w:t>
      </w:r>
    </w:p>
    <w:p w:rsidR="003B6094" w:rsidRDefault="003B6094" w:rsidP="003B6094">
      <w:pPr>
        <w:pStyle w:val="Body"/>
        <w:ind w:left="284"/>
        <w:rPr>
          <w:rFonts w:cs="Arial"/>
          <w:spacing w:val="-3"/>
        </w:rPr>
      </w:pPr>
      <w:r>
        <w:rPr>
          <w:rFonts w:cs="Arial"/>
          <w:spacing w:val="-3"/>
        </w:rPr>
        <w:t xml:space="preserve">Overwegende dat het academiereglement de betrekkingen tussen het schoolbestuur en de leerlingen en desgevallend de personen </w:t>
      </w:r>
      <w:r>
        <w:t>die het ouderlijk gezag uitoefenen of in rechte of in feite de minderjarige leerling onder hun bewaring hebben, regelt;</w:t>
      </w:r>
    </w:p>
    <w:p w:rsidR="003B6094" w:rsidRDefault="003B6094" w:rsidP="003B6094">
      <w:pPr>
        <w:pStyle w:val="Body"/>
        <w:ind w:left="284"/>
        <w:rPr>
          <w:rFonts w:cs="Arial"/>
          <w:spacing w:val="-3"/>
        </w:rPr>
      </w:pPr>
      <w:r>
        <w:rPr>
          <w:rFonts w:cs="Arial"/>
          <w:spacing w:val="-3"/>
        </w:rPr>
        <w:t>Overwegende dat het academiereglement een aantal verplichte elementen moet bevatten zoals bepaald in artikel 58 van het decreet betreffende het deeltijds kunstonderwijs;</w:t>
      </w:r>
    </w:p>
    <w:p w:rsidR="003B6094" w:rsidRDefault="003B6094" w:rsidP="003B6094">
      <w:pPr>
        <w:ind w:left="284"/>
        <w:rPr>
          <w:rFonts w:ascii="Arial" w:hAnsi="Arial" w:cs="Arial"/>
          <w:spacing w:val="-3"/>
          <w:sz w:val="20"/>
          <w:szCs w:val="20"/>
        </w:rPr>
      </w:pPr>
      <w:r w:rsidRPr="002B4A9A">
        <w:rPr>
          <w:rFonts w:ascii="Arial" w:hAnsi="Arial" w:cs="Arial"/>
          <w:spacing w:val="-3"/>
          <w:sz w:val="20"/>
          <w:szCs w:val="20"/>
        </w:rPr>
        <w:t>Overwegende dat het</w:t>
      </w:r>
      <w:r>
        <w:rPr>
          <w:rFonts w:ascii="Arial" w:hAnsi="Arial" w:cs="Arial"/>
          <w:spacing w:val="-3"/>
          <w:sz w:val="20"/>
          <w:szCs w:val="20"/>
        </w:rPr>
        <w:t xml:space="preserve"> huidig</w:t>
      </w:r>
      <w:r w:rsidRPr="002B4A9A">
        <w:rPr>
          <w:rFonts w:ascii="Arial" w:hAnsi="Arial" w:cs="Arial"/>
          <w:spacing w:val="-3"/>
          <w:sz w:val="20"/>
          <w:szCs w:val="20"/>
        </w:rPr>
        <w:t xml:space="preserve"> schoolreglement </w:t>
      </w:r>
      <w:r>
        <w:rPr>
          <w:rFonts w:ascii="Arial" w:hAnsi="Arial" w:cs="Arial"/>
          <w:spacing w:val="-3"/>
          <w:sz w:val="20"/>
          <w:szCs w:val="20"/>
        </w:rPr>
        <w:t xml:space="preserve">deeltijds kunstonderwijs </w:t>
      </w:r>
      <w:r w:rsidRPr="00D3308B">
        <w:rPr>
          <w:rFonts w:ascii="Arial" w:hAnsi="Arial" w:cs="Arial"/>
          <w:spacing w:val="-3"/>
          <w:sz w:val="20"/>
          <w:szCs w:val="20"/>
        </w:rPr>
        <w:t xml:space="preserve">goedgekeurd </w:t>
      </w:r>
      <w:r w:rsidRPr="005F42BC">
        <w:rPr>
          <w:rFonts w:ascii="Arial" w:hAnsi="Arial" w:cs="Arial"/>
          <w:spacing w:val="-3"/>
          <w:sz w:val="20"/>
          <w:szCs w:val="20"/>
        </w:rPr>
        <w:t xml:space="preserve">op </w:t>
      </w:r>
      <w:r w:rsidR="005F42BC" w:rsidRPr="005F42BC">
        <w:rPr>
          <w:rFonts w:ascii="Arial" w:hAnsi="Arial" w:cs="Arial"/>
          <w:spacing w:val="-3"/>
          <w:sz w:val="20"/>
          <w:szCs w:val="20"/>
        </w:rPr>
        <w:t xml:space="preserve">1 december 2014 </w:t>
      </w:r>
      <w:r w:rsidRPr="005F42BC">
        <w:rPr>
          <w:rFonts w:ascii="Arial" w:hAnsi="Arial" w:cs="Arial"/>
          <w:spacing w:val="-3"/>
          <w:sz w:val="20"/>
          <w:szCs w:val="20"/>
        </w:rPr>
        <w:t>niet</w:t>
      </w:r>
      <w:r>
        <w:rPr>
          <w:rFonts w:ascii="Arial" w:hAnsi="Arial" w:cs="Arial"/>
          <w:spacing w:val="-3"/>
          <w:sz w:val="20"/>
          <w:szCs w:val="20"/>
        </w:rPr>
        <w:t xml:space="preserve"> voldoet aan de bepalingen van het decreet betreffende het deeltijds kunstonderwijs</w:t>
      </w:r>
      <w:r w:rsidRPr="00D3308B">
        <w:rPr>
          <w:rFonts w:ascii="Arial" w:hAnsi="Arial" w:cs="Arial"/>
          <w:spacing w:val="-3"/>
          <w:sz w:val="20"/>
          <w:szCs w:val="20"/>
        </w:rPr>
        <w:t>;</w:t>
      </w:r>
    </w:p>
    <w:p w:rsidR="003B6094" w:rsidRPr="005773A9" w:rsidRDefault="003B6094" w:rsidP="003B6094">
      <w:pPr>
        <w:ind w:left="284"/>
        <w:rPr>
          <w:rFonts w:ascii="Arial" w:hAnsi="Arial" w:cs="Arial"/>
          <w:spacing w:val="-3"/>
          <w:sz w:val="20"/>
          <w:szCs w:val="20"/>
        </w:rPr>
      </w:pPr>
      <w:r>
        <w:rPr>
          <w:rFonts w:ascii="Arial" w:hAnsi="Arial" w:cs="Arial"/>
          <w:spacing w:val="-3"/>
          <w:sz w:val="20"/>
          <w:szCs w:val="20"/>
        </w:rPr>
        <w:t xml:space="preserve">Overwegende dat het voorliggende academiereglement is gebaseerd op het model van academiereglement </w:t>
      </w:r>
      <w:r w:rsidRPr="005773A9">
        <w:rPr>
          <w:rFonts w:ascii="Arial" w:hAnsi="Arial" w:cs="Arial"/>
          <w:spacing w:val="-3"/>
          <w:sz w:val="20"/>
          <w:szCs w:val="20"/>
        </w:rPr>
        <w:t xml:space="preserve">van </w:t>
      </w:r>
      <w:r>
        <w:rPr>
          <w:rFonts w:ascii="Arial" w:hAnsi="Arial" w:cs="Arial"/>
          <w:spacing w:val="-3"/>
          <w:sz w:val="20"/>
          <w:szCs w:val="20"/>
        </w:rPr>
        <w:t xml:space="preserve">de </w:t>
      </w:r>
      <w:r w:rsidRPr="005773A9">
        <w:rPr>
          <w:rFonts w:ascii="Arial" w:hAnsi="Arial" w:cs="Arial"/>
          <w:spacing w:val="-3"/>
          <w:sz w:val="20"/>
          <w:szCs w:val="20"/>
        </w:rPr>
        <w:t>Onderwijs</w:t>
      </w:r>
      <w:r>
        <w:rPr>
          <w:rFonts w:ascii="Arial" w:hAnsi="Arial" w:cs="Arial"/>
          <w:spacing w:val="-3"/>
          <w:sz w:val="20"/>
          <w:szCs w:val="20"/>
        </w:rPr>
        <w:t xml:space="preserve">koepel </w:t>
      </w:r>
      <w:r w:rsidRPr="005773A9">
        <w:rPr>
          <w:rFonts w:ascii="Arial" w:hAnsi="Arial" w:cs="Arial"/>
          <w:spacing w:val="-3"/>
          <w:sz w:val="20"/>
          <w:szCs w:val="20"/>
        </w:rPr>
        <w:t>van Steden en Gemeenten;</w:t>
      </w:r>
    </w:p>
    <w:p w:rsidR="003B6094" w:rsidRDefault="003B6094" w:rsidP="003B6094">
      <w:pPr>
        <w:tabs>
          <w:tab w:val="left" w:pos="-1440"/>
          <w:tab w:val="left" w:pos="-720"/>
        </w:tabs>
        <w:rPr>
          <w:rFonts w:ascii="Arial" w:hAnsi="Arial"/>
          <w:sz w:val="20"/>
          <w:szCs w:val="20"/>
        </w:rPr>
      </w:pPr>
    </w:p>
    <w:p w:rsidR="00723638" w:rsidRDefault="00723638" w:rsidP="003B6094">
      <w:pPr>
        <w:tabs>
          <w:tab w:val="left" w:pos="-1440"/>
          <w:tab w:val="left" w:pos="-720"/>
        </w:tabs>
        <w:rPr>
          <w:rFonts w:ascii="Arial" w:hAnsi="Arial"/>
          <w:sz w:val="20"/>
          <w:szCs w:val="20"/>
        </w:rPr>
      </w:pPr>
    </w:p>
    <w:p w:rsidR="00723638" w:rsidRPr="00025883" w:rsidRDefault="00723638" w:rsidP="003B6094">
      <w:pPr>
        <w:tabs>
          <w:tab w:val="left" w:pos="-1440"/>
          <w:tab w:val="left" w:pos="-720"/>
        </w:tabs>
        <w:rPr>
          <w:rFonts w:ascii="Arial" w:hAnsi="Arial"/>
          <w:sz w:val="20"/>
          <w:szCs w:val="20"/>
        </w:rPr>
      </w:pPr>
    </w:p>
    <w:p w:rsidR="003B6094" w:rsidRDefault="003B6094" w:rsidP="003B6094">
      <w:pPr>
        <w:tabs>
          <w:tab w:val="left" w:pos="-1440"/>
          <w:tab w:val="left" w:pos="-720"/>
        </w:tabs>
        <w:ind w:left="-540" w:firstLine="540"/>
        <w:rPr>
          <w:rFonts w:ascii="Arial" w:hAnsi="Arial"/>
          <w:b/>
          <w:sz w:val="20"/>
          <w:szCs w:val="20"/>
        </w:rPr>
      </w:pPr>
      <w:r>
        <w:rPr>
          <w:rFonts w:ascii="Arial" w:hAnsi="Arial"/>
          <w:b/>
          <w:sz w:val="20"/>
          <w:szCs w:val="20"/>
        </w:rPr>
        <w:t>Bijlage</w:t>
      </w:r>
      <w:r>
        <w:rPr>
          <w:rFonts w:ascii="Arial" w:hAnsi="Arial"/>
          <w:b/>
          <w:sz w:val="20"/>
          <w:szCs w:val="20"/>
        </w:rPr>
        <w:br/>
      </w:r>
    </w:p>
    <w:p w:rsidR="003B6094" w:rsidRDefault="003B6094" w:rsidP="003B6094">
      <w:pPr>
        <w:tabs>
          <w:tab w:val="left" w:pos="-1440"/>
          <w:tab w:val="left" w:pos="-720"/>
        </w:tabs>
        <w:ind w:left="284" w:hanging="142"/>
        <w:rPr>
          <w:rFonts w:ascii="Arial" w:hAnsi="Arial"/>
          <w:sz w:val="20"/>
          <w:szCs w:val="20"/>
        </w:rPr>
      </w:pPr>
      <w:r>
        <w:rPr>
          <w:rFonts w:ascii="Arial" w:hAnsi="Arial"/>
          <w:sz w:val="20"/>
          <w:szCs w:val="20"/>
        </w:rPr>
        <w:tab/>
        <w:t>Academiereglement</w:t>
      </w:r>
    </w:p>
    <w:p w:rsidR="00723638" w:rsidRPr="006A4F26" w:rsidRDefault="00723638" w:rsidP="003B6094">
      <w:pPr>
        <w:tabs>
          <w:tab w:val="left" w:pos="-1440"/>
          <w:tab w:val="left" w:pos="-720"/>
        </w:tabs>
        <w:ind w:left="284" w:hanging="142"/>
        <w:rPr>
          <w:rFonts w:ascii="Arial" w:hAnsi="Arial"/>
          <w:sz w:val="20"/>
          <w:szCs w:val="20"/>
        </w:rPr>
      </w:pPr>
    </w:p>
    <w:p w:rsidR="003B6094" w:rsidRDefault="003B6094" w:rsidP="003B6094">
      <w:pPr>
        <w:tabs>
          <w:tab w:val="left" w:pos="-1440"/>
          <w:tab w:val="left" w:pos="-720"/>
        </w:tabs>
        <w:ind w:left="-540"/>
        <w:rPr>
          <w:rFonts w:ascii="Arial" w:hAnsi="Arial"/>
          <w:b/>
          <w:sz w:val="20"/>
          <w:szCs w:val="20"/>
        </w:rPr>
      </w:pPr>
    </w:p>
    <w:p w:rsidR="003B6094" w:rsidRDefault="003B6094" w:rsidP="003B6094">
      <w:pPr>
        <w:tabs>
          <w:tab w:val="left" w:pos="-1440"/>
          <w:tab w:val="left" w:pos="-720"/>
        </w:tabs>
        <w:ind w:left="-540" w:firstLine="540"/>
        <w:rPr>
          <w:rFonts w:ascii="Arial" w:hAnsi="Arial"/>
          <w:b/>
          <w:sz w:val="20"/>
          <w:szCs w:val="20"/>
        </w:rPr>
      </w:pPr>
      <w:r w:rsidRPr="00885600">
        <w:rPr>
          <w:rFonts w:ascii="Arial" w:hAnsi="Arial"/>
          <w:b/>
          <w:sz w:val="20"/>
          <w:szCs w:val="20"/>
        </w:rPr>
        <w:t>Voorstel/Voordracht</w:t>
      </w:r>
      <w:r>
        <w:rPr>
          <w:rFonts w:ascii="Arial" w:hAnsi="Arial"/>
          <w:b/>
          <w:sz w:val="20"/>
          <w:szCs w:val="20"/>
        </w:rPr>
        <w:br/>
      </w:r>
    </w:p>
    <w:p w:rsidR="003B6094" w:rsidRDefault="003B6094" w:rsidP="003B6094">
      <w:pPr>
        <w:tabs>
          <w:tab w:val="left" w:pos="-1440"/>
          <w:tab w:val="left" w:pos="-720"/>
        </w:tabs>
        <w:ind w:left="284"/>
        <w:rPr>
          <w:rFonts w:ascii="Arial" w:hAnsi="Arial"/>
          <w:sz w:val="20"/>
          <w:szCs w:val="20"/>
        </w:rPr>
      </w:pPr>
      <w:r w:rsidRPr="00743DC6">
        <w:rPr>
          <w:rFonts w:ascii="Arial" w:hAnsi="Arial"/>
          <w:sz w:val="20"/>
          <w:szCs w:val="20"/>
        </w:rPr>
        <w:t>Op voorstel van het college van burgemeester en schepenen</w:t>
      </w:r>
    </w:p>
    <w:p w:rsidR="00723638" w:rsidRPr="00743DC6" w:rsidRDefault="00723638" w:rsidP="003B6094">
      <w:pPr>
        <w:tabs>
          <w:tab w:val="left" w:pos="-1440"/>
          <w:tab w:val="left" w:pos="-720"/>
        </w:tabs>
        <w:ind w:left="284"/>
        <w:rPr>
          <w:rFonts w:ascii="Arial" w:hAnsi="Arial"/>
          <w:sz w:val="20"/>
          <w:szCs w:val="20"/>
        </w:rPr>
      </w:pPr>
      <w:bookmarkStart w:id="45" w:name="_GoBack"/>
      <w:bookmarkEnd w:id="45"/>
    </w:p>
    <w:p w:rsidR="003B6094" w:rsidRPr="00025883" w:rsidRDefault="003B6094" w:rsidP="003B6094">
      <w:pPr>
        <w:tabs>
          <w:tab w:val="left" w:pos="-1440"/>
          <w:tab w:val="left" w:pos="-720"/>
        </w:tabs>
        <w:rPr>
          <w:rFonts w:ascii="Arial" w:hAnsi="Arial"/>
          <w:sz w:val="20"/>
          <w:szCs w:val="20"/>
        </w:rPr>
      </w:pPr>
    </w:p>
    <w:p w:rsidR="003B6094" w:rsidRPr="00885600" w:rsidRDefault="003B6094" w:rsidP="003B6094">
      <w:pPr>
        <w:tabs>
          <w:tab w:val="left" w:pos="-1440"/>
          <w:tab w:val="left" w:pos="-720"/>
        </w:tabs>
        <w:ind w:left="284" w:hanging="284"/>
        <w:rPr>
          <w:rFonts w:ascii="Arial" w:hAnsi="Arial"/>
          <w:b/>
          <w:sz w:val="20"/>
          <w:szCs w:val="20"/>
        </w:rPr>
      </w:pPr>
      <w:r w:rsidRPr="00885600">
        <w:rPr>
          <w:rFonts w:ascii="Arial" w:hAnsi="Arial"/>
          <w:b/>
          <w:sz w:val="20"/>
          <w:szCs w:val="20"/>
        </w:rPr>
        <w:t>Stemming</w:t>
      </w:r>
    </w:p>
    <w:p w:rsidR="003B6094" w:rsidRDefault="003B6094" w:rsidP="003B6094">
      <w:pPr>
        <w:tabs>
          <w:tab w:val="left" w:pos="-1440"/>
          <w:tab w:val="left" w:pos="-720"/>
        </w:tabs>
        <w:rPr>
          <w:rFonts w:ascii="Arial" w:hAnsi="Arial"/>
          <w:sz w:val="20"/>
          <w:szCs w:val="20"/>
        </w:rPr>
      </w:pPr>
    </w:p>
    <w:p w:rsidR="00723638" w:rsidRDefault="00723638" w:rsidP="003B6094">
      <w:pPr>
        <w:tabs>
          <w:tab w:val="left" w:pos="-1440"/>
          <w:tab w:val="left" w:pos="-720"/>
        </w:tabs>
        <w:rPr>
          <w:rFonts w:ascii="Arial" w:hAnsi="Arial"/>
          <w:sz w:val="20"/>
          <w:szCs w:val="20"/>
        </w:rPr>
      </w:pPr>
    </w:p>
    <w:p w:rsidR="003B6094" w:rsidRPr="00025883" w:rsidRDefault="003B6094" w:rsidP="003B6094">
      <w:pPr>
        <w:tabs>
          <w:tab w:val="left" w:pos="-1440"/>
          <w:tab w:val="left" w:pos="-720"/>
        </w:tabs>
        <w:rPr>
          <w:rFonts w:ascii="Arial" w:hAnsi="Arial"/>
          <w:sz w:val="20"/>
          <w:szCs w:val="20"/>
        </w:rPr>
      </w:pPr>
    </w:p>
    <w:p w:rsidR="003B6094" w:rsidRPr="009636A5" w:rsidRDefault="003B6094" w:rsidP="003B6094">
      <w:pPr>
        <w:tabs>
          <w:tab w:val="left" w:pos="-1440"/>
          <w:tab w:val="left" w:pos="-720"/>
        </w:tabs>
        <w:rPr>
          <w:rFonts w:ascii="Arial" w:hAnsi="Arial"/>
          <w:b/>
          <w:sz w:val="20"/>
          <w:szCs w:val="20"/>
        </w:rPr>
      </w:pPr>
      <w:r>
        <w:rPr>
          <w:rFonts w:ascii="Arial" w:hAnsi="Arial"/>
          <w:b/>
          <w:sz w:val="20"/>
          <w:szCs w:val="20"/>
        </w:rPr>
        <w:t>BESLUIT:</w:t>
      </w:r>
    </w:p>
    <w:p w:rsidR="003B6094" w:rsidRPr="00E56E2D"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i/>
          <w:iCs/>
          <w:sz w:val="20"/>
          <w:szCs w:val="20"/>
        </w:rPr>
      </w:pPr>
    </w:p>
    <w:p w:rsidR="003B6094" w:rsidRPr="00E56E2D"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iCs/>
          <w:sz w:val="20"/>
          <w:szCs w:val="20"/>
        </w:rPr>
      </w:pPr>
      <w:r w:rsidRPr="00E56E2D">
        <w:rPr>
          <w:rFonts w:ascii="Arial" w:hAnsi="Arial" w:cs="Arial"/>
          <w:i/>
          <w:iCs/>
          <w:sz w:val="20"/>
          <w:szCs w:val="20"/>
        </w:rPr>
        <w:t>Artikel 1</w:t>
      </w:r>
      <w:r w:rsidRPr="00E56E2D">
        <w:rPr>
          <w:rFonts w:ascii="Arial" w:hAnsi="Arial" w:cs="Arial"/>
          <w:i/>
          <w:iCs/>
          <w:sz w:val="20"/>
          <w:szCs w:val="20"/>
        </w:rPr>
        <w:tab/>
        <w:t>Het bestaande schoolreglement</w:t>
      </w:r>
      <w:r>
        <w:rPr>
          <w:rFonts w:ascii="Arial" w:hAnsi="Arial" w:cs="Arial"/>
          <w:i/>
          <w:iCs/>
          <w:sz w:val="20"/>
          <w:szCs w:val="20"/>
        </w:rPr>
        <w:t xml:space="preserve"> deeltijds kunstonderwijs </w:t>
      </w:r>
      <w:r w:rsidRPr="00E56E2D">
        <w:rPr>
          <w:rFonts w:ascii="Arial" w:hAnsi="Arial" w:cs="Arial"/>
          <w:i/>
          <w:iCs/>
          <w:sz w:val="20"/>
          <w:szCs w:val="20"/>
        </w:rPr>
        <w:t xml:space="preserve">goedgekeurd door de gemeenteraad in zitting van </w:t>
      </w:r>
      <w:r w:rsidR="00723638">
        <w:rPr>
          <w:rFonts w:ascii="Arial" w:hAnsi="Arial" w:cs="Arial"/>
          <w:i/>
          <w:iCs/>
          <w:sz w:val="20"/>
          <w:szCs w:val="20"/>
        </w:rPr>
        <w:t>1 december 2014</w:t>
      </w:r>
      <w:r>
        <w:rPr>
          <w:rFonts w:ascii="Arial" w:hAnsi="Arial" w:cs="Arial"/>
          <w:i/>
          <w:iCs/>
          <w:sz w:val="20"/>
          <w:szCs w:val="20"/>
        </w:rPr>
        <w:t xml:space="preserve"> wordt opgeheven bij de inwerkingtreding van dit academiereglement.</w:t>
      </w:r>
    </w:p>
    <w:p w:rsidR="003B6094" w:rsidRPr="00E56E2D"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iCs/>
          <w:sz w:val="20"/>
          <w:szCs w:val="20"/>
        </w:rPr>
      </w:pP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sz w:val="20"/>
          <w:szCs w:val="20"/>
        </w:rPr>
        <w:t>Art.</w:t>
      </w:r>
      <w:r w:rsidRPr="004B576E">
        <w:rPr>
          <w:rFonts w:ascii="Arial" w:hAnsi="Arial" w:cs="Arial"/>
          <w:i/>
          <w:sz w:val="20"/>
          <w:szCs w:val="20"/>
        </w:rPr>
        <w:t xml:space="preserve"> 2</w:t>
      </w:r>
      <w:r w:rsidRPr="004B576E">
        <w:rPr>
          <w:rFonts w:ascii="Arial" w:hAnsi="Arial" w:cs="Arial"/>
          <w:i/>
          <w:sz w:val="20"/>
          <w:szCs w:val="20"/>
        </w:rPr>
        <w:tab/>
        <w:t xml:space="preserve">Het hierbij gevoegde </w:t>
      </w:r>
      <w:r>
        <w:rPr>
          <w:rFonts w:ascii="Arial" w:hAnsi="Arial" w:cs="Arial"/>
          <w:i/>
          <w:sz w:val="20"/>
          <w:szCs w:val="20"/>
        </w:rPr>
        <w:t>academiereglement wordt goedgekeurd.</w:t>
      </w:r>
    </w:p>
    <w:p w:rsidR="003B6094" w:rsidRPr="004B576E"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iCs/>
          <w:sz w:val="20"/>
          <w:szCs w:val="20"/>
        </w:rPr>
        <w:t>Art.</w:t>
      </w:r>
      <w:r w:rsidRPr="004B576E">
        <w:rPr>
          <w:rFonts w:ascii="Arial" w:hAnsi="Arial" w:cs="Arial"/>
          <w:i/>
          <w:iCs/>
          <w:sz w:val="20"/>
          <w:szCs w:val="20"/>
        </w:rPr>
        <w:t xml:space="preserve"> </w:t>
      </w:r>
      <w:r>
        <w:rPr>
          <w:rFonts w:ascii="Arial" w:hAnsi="Arial" w:cs="Arial"/>
          <w:i/>
          <w:iCs/>
          <w:sz w:val="20"/>
          <w:szCs w:val="20"/>
        </w:rPr>
        <w:t>3</w:t>
      </w:r>
      <w:r w:rsidRPr="004B576E">
        <w:rPr>
          <w:rFonts w:ascii="Arial" w:hAnsi="Arial" w:cs="Arial"/>
          <w:i/>
          <w:iCs/>
          <w:sz w:val="20"/>
          <w:szCs w:val="20"/>
        </w:rPr>
        <w:tab/>
      </w:r>
      <w:r w:rsidRPr="004B576E">
        <w:rPr>
          <w:rFonts w:ascii="Arial" w:hAnsi="Arial" w:cs="Arial"/>
          <w:i/>
          <w:sz w:val="20"/>
          <w:szCs w:val="20"/>
        </w:rPr>
        <w:t xml:space="preserve">Het </w:t>
      </w:r>
      <w:r>
        <w:rPr>
          <w:rFonts w:ascii="Arial" w:hAnsi="Arial" w:cs="Arial"/>
          <w:i/>
          <w:sz w:val="20"/>
          <w:szCs w:val="20"/>
        </w:rPr>
        <w:t>academiereglement</w:t>
      </w:r>
      <w:r w:rsidRPr="004B576E">
        <w:rPr>
          <w:rFonts w:ascii="Arial" w:hAnsi="Arial" w:cs="Arial"/>
          <w:i/>
          <w:sz w:val="20"/>
          <w:szCs w:val="20"/>
        </w:rPr>
        <w:t xml:space="preserve"> wordt bij elke inschrijving van een </w:t>
      </w:r>
      <w:r>
        <w:rPr>
          <w:rFonts w:ascii="Arial" w:hAnsi="Arial" w:cs="Arial"/>
          <w:i/>
          <w:sz w:val="20"/>
          <w:szCs w:val="20"/>
        </w:rPr>
        <w:t xml:space="preserve">leerling </w:t>
      </w:r>
      <w:r w:rsidRPr="004B576E">
        <w:rPr>
          <w:rFonts w:ascii="Arial" w:hAnsi="Arial" w:cs="Arial"/>
          <w:i/>
          <w:sz w:val="20"/>
          <w:szCs w:val="20"/>
        </w:rPr>
        <w:t>en nadien bij elke wijziging,</w:t>
      </w:r>
      <w:r>
        <w:rPr>
          <w:rFonts w:ascii="Arial" w:hAnsi="Arial" w:cs="Arial"/>
          <w:i/>
          <w:sz w:val="20"/>
          <w:szCs w:val="20"/>
        </w:rPr>
        <w:t xml:space="preserve"> ter </w:t>
      </w:r>
      <w:r w:rsidRPr="004B576E">
        <w:rPr>
          <w:rFonts w:ascii="Arial" w:hAnsi="Arial" w:cs="Arial"/>
          <w:i/>
          <w:sz w:val="20"/>
          <w:szCs w:val="20"/>
        </w:rPr>
        <w:t xml:space="preserve">beschikking </w:t>
      </w:r>
      <w:r>
        <w:rPr>
          <w:rFonts w:ascii="Arial" w:hAnsi="Arial" w:cs="Arial"/>
          <w:i/>
          <w:sz w:val="20"/>
          <w:szCs w:val="20"/>
        </w:rPr>
        <w:t xml:space="preserve">gesteld (op papier of via </w:t>
      </w:r>
      <w:r w:rsidRPr="004B576E">
        <w:rPr>
          <w:rFonts w:ascii="Arial" w:hAnsi="Arial" w:cs="Arial"/>
          <w:i/>
          <w:sz w:val="20"/>
          <w:szCs w:val="20"/>
        </w:rPr>
        <w:t xml:space="preserve">een elektronische drager) aan de </w:t>
      </w:r>
      <w:r>
        <w:rPr>
          <w:rFonts w:ascii="Arial" w:hAnsi="Arial" w:cs="Arial"/>
          <w:i/>
          <w:sz w:val="20"/>
          <w:szCs w:val="20"/>
        </w:rPr>
        <w:t xml:space="preserve">meerderjarige leerling en de </w:t>
      </w:r>
      <w:r w:rsidRPr="004B576E">
        <w:rPr>
          <w:rFonts w:ascii="Arial" w:hAnsi="Arial" w:cs="Arial"/>
          <w:i/>
          <w:sz w:val="20"/>
          <w:szCs w:val="20"/>
        </w:rPr>
        <w:t>ouders</w:t>
      </w:r>
      <w:r>
        <w:rPr>
          <w:rFonts w:ascii="Arial" w:hAnsi="Arial" w:cs="Arial"/>
          <w:i/>
          <w:sz w:val="20"/>
          <w:szCs w:val="20"/>
        </w:rPr>
        <w:t xml:space="preserve"> van de minderjarige leerling</w:t>
      </w:r>
      <w:r w:rsidRPr="004B576E">
        <w:rPr>
          <w:rFonts w:ascii="Arial" w:hAnsi="Arial" w:cs="Arial"/>
          <w:i/>
          <w:sz w:val="20"/>
          <w:szCs w:val="20"/>
        </w:rPr>
        <w:t>, die ondertekenen voor akkoord.</w:t>
      </w:r>
    </w:p>
    <w:p w:rsidR="003B6094"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p>
    <w:p w:rsidR="003B6094" w:rsidRPr="004B576E" w:rsidRDefault="003B6094" w:rsidP="003B6094">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1134" w:hanging="850"/>
        <w:rPr>
          <w:rFonts w:ascii="Arial" w:hAnsi="Arial" w:cs="Arial"/>
          <w:i/>
          <w:sz w:val="20"/>
          <w:szCs w:val="20"/>
        </w:rPr>
      </w:pPr>
      <w:r>
        <w:rPr>
          <w:rFonts w:ascii="Arial" w:hAnsi="Arial" w:cs="Arial"/>
          <w:i/>
          <w:sz w:val="20"/>
          <w:szCs w:val="20"/>
        </w:rPr>
        <w:t>Art. 4</w:t>
      </w:r>
      <w:r>
        <w:rPr>
          <w:rFonts w:ascii="Arial" w:hAnsi="Arial" w:cs="Arial"/>
          <w:i/>
          <w:sz w:val="20"/>
          <w:szCs w:val="20"/>
        </w:rPr>
        <w:tab/>
      </w:r>
      <w:r w:rsidRPr="00B76309">
        <w:rPr>
          <w:rFonts w:ascii="Arial" w:hAnsi="Arial" w:cs="Arial"/>
          <w:i/>
          <w:sz w:val="20"/>
          <w:szCs w:val="20"/>
        </w:rPr>
        <w:t xml:space="preserve">Het </w:t>
      </w:r>
      <w:r>
        <w:rPr>
          <w:rFonts w:ascii="Arial" w:hAnsi="Arial" w:cs="Arial"/>
          <w:i/>
          <w:sz w:val="20"/>
          <w:szCs w:val="20"/>
        </w:rPr>
        <w:t xml:space="preserve">academiereglement </w:t>
      </w:r>
      <w:r w:rsidRPr="00B76309">
        <w:rPr>
          <w:rFonts w:ascii="Arial" w:hAnsi="Arial" w:cs="Arial"/>
          <w:i/>
          <w:sz w:val="20"/>
          <w:szCs w:val="20"/>
        </w:rPr>
        <w:t>tree</w:t>
      </w:r>
      <w:r>
        <w:rPr>
          <w:rFonts w:ascii="Arial" w:hAnsi="Arial" w:cs="Arial"/>
          <w:i/>
          <w:sz w:val="20"/>
          <w:szCs w:val="20"/>
        </w:rPr>
        <w:t>dt in werking op 1 september 2018.</w:t>
      </w:r>
    </w:p>
    <w:p w:rsidR="003B6094" w:rsidRPr="004B576E"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i/>
          <w:sz w:val="20"/>
          <w:szCs w:val="20"/>
        </w:rPr>
      </w:pPr>
      <w:r>
        <w:rPr>
          <w:rFonts w:ascii="Arial" w:hAnsi="Arial" w:cs="Arial"/>
          <w:i/>
          <w:sz w:val="20"/>
          <w:szCs w:val="20"/>
        </w:rPr>
        <w:t xml:space="preserve"> </w:t>
      </w:r>
    </w:p>
    <w:p w:rsidR="003B6094" w:rsidRPr="00E61755" w:rsidRDefault="003B6094" w:rsidP="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rPr>
          <w:rFonts w:ascii="Arial" w:hAnsi="Arial" w:cs="Arial"/>
          <w:sz w:val="20"/>
          <w:szCs w:val="20"/>
        </w:rPr>
      </w:pPr>
    </w:p>
    <w:p w:rsidR="003B6094" w:rsidRDefault="003B6094" w:rsidP="003B6094">
      <w:pPr>
        <w:tabs>
          <w:tab w:val="left" w:pos="-1440"/>
          <w:tab w:val="left" w:pos="-720"/>
          <w:tab w:val="left" w:pos="1134"/>
        </w:tabs>
        <w:ind w:left="1134" w:hanging="1134"/>
        <w:rPr>
          <w:rFonts w:ascii="Arial" w:hAnsi="Arial"/>
          <w:sz w:val="20"/>
          <w:szCs w:val="20"/>
        </w:rPr>
      </w:pPr>
      <w:r>
        <w:rPr>
          <w:rFonts w:ascii="Arial" w:hAnsi="Arial"/>
          <w:sz w:val="20"/>
          <w:szCs w:val="20"/>
        </w:rPr>
        <w:tab/>
      </w:r>
    </w:p>
    <w:p w:rsidR="003B6094" w:rsidRDefault="003B6094" w:rsidP="003B6094">
      <w:pPr>
        <w:tabs>
          <w:tab w:val="left" w:pos="-1440"/>
          <w:tab w:val="left" w:pos="-720"/>
          <w:tab w:val="left" w:pos="1134"/>
        </w:tabs>
        <w:ind w:left="1134" w:hanging="1134"/>
        <w:rPr>
          <w:rFonts w:ascii="Arial" w:hAnsi="Arial"/>
          <w:sz w:val="20"/>
          <w:szCs w:val="20"/>
        </w:rPr>
      </w:pPr>
    </w:p>
    <w:p w:rsidR="003B6094" w:rsidRPr="00757B4D" w:rsidRDefault="003B6094" w:rsidP="003B6094">
      <w:pPr>
        <w:tabs>
          <w:tab w:val="center" w:pos="4513"/>
        </w:tabs>
        <w:jc w:val="center"/>
        <w:rPr>
          <w:rFonts w:ascii="Arial" w:hAnsi="Arial" w:cs="Arial"/>
          <w:spacing w:val="-3"/>
          <w:sz w:val="20"/>
          <w:szCs w:val="20"/>
        </w:rPr>
      </w:pPr>
      <w:r>
        <w:rPr>
          <w:rFonts w:ascii="Arial" w:hAnsi="Arial" w:cs="Arial"/>
          <w:spacing w:val="-3"/>
          <w:sz w:val="20"/>
          <w:szCs w:val="20"/>
        </w:rPr>
        <w:t>Al</w:t>
      </w:r>
      <w:r w:rsidRPr="00757B4D">
        <w:rPr>
          <w:rFonts w:ascii="Arial" w:hAnsi="Arial" w:cs="Arial"/>
          <w:spacing w:val="-3"/>
          <w:sz w:val="20"/>
          <w:szCs w:val="20"/>
        </w:rPr>
        <w:t>dus beslist in zitting van heden.</w:t>
      </w:r>
    </w:p>
    <w:p w:rsidR="003B6094" w:rsidRPr="00757B4D" w:rsidRDefault="003B6094" w:rsidP="003B6094">
      <w:pPr>
        <w:tabs>
          <w:tab w:val="center" w:pos="4513"/>
        </w:tabs>
        <w:jc w:val="center"/>
        <w:rPr>
          <w:rFonts w:ascii="Arial" w:hAnsi="Arial" w:cs="Arial"/>
          <w:spacing w:val="-3"/>
          <w:sz w:val="20"/>
          <w:szCs w:val="20"/>
        </w:rPr>
      </w:pPr>
      <w:r w:rsidRPr="00757B4D">
        <w:rPr>
          <w:rFonts w:ascii="Arial" w:hAnsi="Arial" w:cs="Arial"/>
          <w:spacing w:val="-3"/>
          <w:sz w:val="20"/>
          <w:szCs w:val="20"/>
        </w:rPr>
        <w:t>Namens de gemeenteraad:</w:t>
      </w:r>
    </w:p>
    <w:p w:rsidR="003B6094" w:rsidRDefault="003B6094" w:rsidP="003B6094">
      <w:pPr>
        <w:tabs>
          <w:tab w:val="left" w:pos="-1440"/>
          <w:tab w:val="left" w:pos="-720"/>
        </w:tabs>
        <w:rPr>
          <w:rFonts w:ascii="Arial" w:hAnsi="Arial" w:cs="Arial"/>
          <w:spacing w:val="-3"/>
          <w:sz w:val="20"/>
          <w:szCs w:val="20"/>
        </w:rPr>
      </w:pPr>
    </w:p>
    <w:p w:rsidR="003B6094" w:rsidRDefault="003B6094" w:rsidP="003B6094">
      <w:pPr>
        <w:tabs>
          <w:tab w:val="left" w:pos="-1440"/>
          <w:tab w:val="left" w:pos="-720"/>
        </w:tabs>
        <w:rPr>
          <w:rFonts w:ascii="Arial" w:hAnsi="Arial" w:cs="Arial"/>
          <w:spacing w:val="-3"/>
          <w:sz w:val="20"/>
          <w:szCs w:val="20"/>
        </w:rPr>
      </w:pPr>
    </w:p>
    <w:p w:rsidR="003B6094" w:rsidRPr="00757B4D" w:rsidRDefault="003B6094" w:rsidP="003B6094">
      <w:pPr>
        <w:tabs>
          <w:tab w:val="left" w:pos="-1440"/>
          <w:tab w:val="left" w:pos="-720"/>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r>
        <w:rPr>
          <w:rFonts w:ascii="Arial" w:hAnsi="Arial" w:cs="Arial"/>
          <w:spacing w:val="-3"/>
          <w:sz w:val="20"/>
          <w:szCs w:val="20"/>
        </w:rPr>
        <w:t>Secretaris</w:t>
      </w:r>
      <w:r w:rsidRPr="00757B4D">
        <w:rPr>
          <w:rFonts w:ascii="Arial" w:hAnsi="Arial" w:cs="Arial"/>
          <w:spacing w:val="-3"/>
          <w:sz w:val="20"/>
          <w:szCs w:val="20"/>
        </w:rPr>
        <w:tab/>
      </w:r>
      <w:r>
        <w:rPr>
          <w:rFonts w:ascii="Arial" w:hAnsi="Arial" w:cs="Arial"/>
          <w:spacing w:val="-3"/>
          <w:sz w:val="20"/>
          <w:szCs w:val="20"/>
        </w:rPr>
        <w:t>Voorzitter</w:t>
      </w: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rPr>
          <w:rFonts w:ascii="Arial" w:hAnsi="Arial" w:cs="Arial"/>
          <w:spacing w:val="-3"/>
          <w:sz w:val="20"/>
          <w:szCs w:val="20"/>
        </w:rPr>
      </w:pPr>
    </w:p>
    <w:p w:rsidR="003B6094" w:rsidRPr="00757B4D" w:rsidRDefault="003B6094" w:rsidP="003B6094">
      <w:pPr>
        <w:tabs>
          <w:tab w:val="right" w:pos="9026"/>
        </w:tabs>
        <w:jc w:val="center"/>
        <w:rPr>
          <w:rFonts w:ascii="Arial" w:hAnsi="Arial" w:cs="Arial"/>
          <w:spacing w:val="-3"/>
          <w:sz w:val="20"/>
          <w:szCs w:val="20"/>
        </w:rPr>
      </w:pPr>
      <w:r w:rsidRPr="00757B4D">
        <w:rPr>
          <w:rFonts w:ascii="Arial" w:hAnsi="Arial" w:cs="Arial"/>
          <w:spacing w:val="-3"/>
          <w:sz w:val="20"/>
          <w:szCs w:val="20"/>
        </w:rPr>
        <w:t>Voor eensluidend afschrift:</w:t>
      </w:r>
    </w:p>
    <w:p w:rsidR="003B6094" w:rsidRDefault="003B6094" w:rsidP="003B6094">
      <w:pPr>
        <w:tabs>
          <w:tab w:val="right" w:pos="9026"/>
        </w:tabs>
        <w:jc w:val="center"/>
        <w:rPr>
          <w:rFonts w:ascii="Arial" w:hAnsi="Arial" w:cs="Arial"/>
          <w:spacing w:val="-3"/>
          <w:sz w:val="20"/>
          <w:szCs w:val="20"/>
        </w:rPr>
      </w:pPr>
    </w:p>
    <w:p w:rsidR="003B6094" w:rsidRDefault="003B6094" w:rsidP="003B6094">
      <w:pPr>
        <w:tabs>
          <w:tab w:val="right" w:pos="9026"/>
        </w:tabs>
        <w:jc w:val="center"/>
        <w:rPr>
          <w:rFonts w:ascii="Arial" w:hAnsi="Arial" w:cs="Arial"/>
          <w:spacing w:val="-3"/>
          <w:sz w:val="20"/>
          <w:szCs w:val="20"/>
        </w:rPr>
      </w:pPr>
    </w:p>
    <w:p w:rsidR="003B6094" w:rsidRPr="00757B4D" w:rsidRDefault="003B6094" w:rsidP="003B6094">
      <w:pPr>
        <w:tabs>
          <w:tab w:val="right" w:pos="9026"/>
        </w:tabs>
        <w:jc w:val="center"/>
        <w:rPr>
          <w:rFonts w:ascii="Arial" w:hAnsi="Arial" w:cs="Arial"/>
          <w:spacing w:val="-3"/>
          <w:sz w:val="20"/>
          <w:szCs w:val="20"/>
        </w:rPr>
      </w:pPr>
    </w:p>
    <w:p w:rsidR="003B6094" w:rsidRPr="001C0967" w:rsidRDefault="003B6094" w:rsidP="003B6094">
      <w:pPr>
        <w:tabs>
          <w:tab w:val="right" w:pos="9026"/>
        </w:tabs>
        <w:rPr>
          <w:rFonts w:ascii="Arial" w:hAnsi="Arial" w:cs="Arial"/>
          <w:spacing w:val="-3"/>
          <w:sz w:val="20"/>
          <w:szCs w:val="20"/>
        </w:rPr>
      </w:pPr>
      <w:r>
        <w:rPr>
          <w:rFonts w:ascii="Arial" w:hAnsi="Arial" w:cs="Arial"/>
          <w:spacing w:val="-3"/>
          <w:sz w:val="20"/>
          <w:szCs w:val="20"/>
        </w:rPr>
        <w:t>Secretaris</w:t>
      </w:r>
      <w:r w:rsidRPr="00757B4D">
        <w:rPr>
          <w:rFonts w:ascii="Arial" w:hAnsi="Arial" w:cs="Arial"/>
          <w:spacing w:val="-3"/>
          <w:sz w:val="20"/>
          <w:szCs w:val="20"/>
        </w:rPr>
        <w:tab/>
      </w:r>
      <w:r>
        <w:rPr>
          <w:rFonts w:ascii="Arial" w:hAnsi="Arial" w:cs="Arial"/>
          <w:spacing w:val="-3"/>
          <w:sz w:val="20"/>
          <w:szCs w:val="20"/>
        </w:rPr>
        <w:t>Voorzitter</w:t>
      </w:r>
    </w:p>
    <w:p w:rsidR="003B6094" w:rsidRDefault="003B6094" w:rsidP="003B6094">
      <w:pPr>
        <w:rPr>
          <w:rFonts w:ascii="Arial" w:hAnsi="Arial" w:cs="Arial"/>
          <w:sz w:val="20"/>
          <w:szCs w:val="20"/>
        </w:rPr>
      </w:pPr>
    </w:p>
    <w:p w:rsidR="003B6094" w:rsidRDefault="003B6094" w:rsidP="003B6094">
      <w:pPr>
        <w:tabs>
          <w:tab w:val="left" w:pos="4178"/>
        </w:tabs>
        <w:rPr>
          <w:rFonts w:ascii="Arial" w:hAnsi="Arial" w:cs="Arial"/>
          <w:sz w:val="20"/>
          <w:szCs w:val="20"/>
        </w:rPr>
      </w:pPr>
      <w:r>
        <w:rPr>
          <w:rFonts w:ascii="Arial" w:hAnsi="Arial" w:cs="Arial"/>
          <w:sz w:val="20"/>
          <w:szCs w:val="20"/>
        </w:rPr>
        <w:tab/>
      </w:r>
    </w:p>
    <w:p w:rsidR="003B6094" w:rsidRPr="001D7426" w:rsidRDefault="003B6094" w:rsidP="003B6094">
      <w:pPr>
        <w:rPr>
          <w:rFonts w:ascii="Arial" w:hAnsi="Arial" w:cs="Arial"/>
          <w:sz w:val="20"/>
          <w:szCs w:val="20"/>
        </w:rPr>
      </w:pPr>
    </w:p>
    <w:p w:rsidR="003B6094" w:rsidRPr="001D7426" w:rsidRDefault="003B6094" w:rsidP="003B6094">
      <w:pPr>
        <w:rPr>
          <w:rFonts w:ascii="Arial" w:hAnsi="Arial" w:cs="Arial"/>
          <w:sz w:val="20"/>
          <w:szCs w:val="20"/>
        </w:rPr>
      </w:pPr>
    </w:p>
    <w:p w:rsidR="003B6094" w:rsidRDefault="003B6094" w:rsidP="003B6094">
      <w:pPr>
        <w:rPr>
          <w:rFonts w:ascii="Arial" w:hAnsi="Arial" w:cs="Arial"/>
          <w:sz w:val="20"/>
          <w:szCs w:val="20"/>
        </w:rPr>
      </w:pPr>
    </w:p>
    <w:p w:rsidR="003B6094" w:rsidRPr="001D7426" w:rsidRDefault="003B6094" w:rsidP="003B6094">
      <w:pPr>
        <w:jc w:val="center"/>
        <w:rPr>
          <w:rFonts w:ascii="Arial" w:hAnsi="Arial" w:cs="Arial"/>
          <w:sz w:val="20"/>
          <w:szCs w:val="20"/>
        </w:rPr>
      </w:pPr>
    </w:p>
    <w:p w:rsidR="003B6094" w:rsidRDefault="003B6094" w:rsidP="003B6094"/>
    <w:p w:rsidR="00253F08" w:rsidRDefault="00253F08"/>
    <w:sectPr w:rsidR="00253F08" w:rsidSect="00E8471A">
      <w:headerReference w:type="even" r:id="rId13"/>
      <w:headerReference w:type="default" r:id="rId14"/>
      <w:footerReference w:type="default" r:id="rId15"/>
      <w:headerReference w:type="first" r:id="rId16"/>
      <w:footerReference w:type="first" r:id="rId17"/>
      <w:pgSz w:w="11904" w:h="16834"/>
      <w:pgMar w:top="1079" w:right="1417" w:bottom="1079" w:left="74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8C" w:rsidRDefault="0082758C" w:rsidP="003B6094">
      <w:r>
        <w:separator/>
      </w:r>
    </w:p>
  </w:endnote>
  <w:endnote w:type="continuationSeparator" w:id="0">
    <w:p w:rsidR="0082758C" w:rsidRDefault="0082758C" w:rsidP="003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rsidP="00E84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A5ACC" w:rsidRDefault="00CA5ACC" w:rsidP="00E8471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rsidP="00E847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75936">
      <w:rPr>
        <w:rStyle w:val="Paginanummer"/>
        <w:noProof/>
      </w:rPr>
      <w:t>1</w:t>
    </w:r>
    <w:r>
      <w:rPr>
        <w:rStyle w:val="Paginanummer"/>
      </w:rPr>
      <w:fldChar w:fldCharType="end"/>
    </w:r>
  </w:p>
  <w:p w:rsidR="00CA5ACC" w:rsidRPr="00C16245" w:rsidRDefault="00CA5ACC" w:rsidP="00E8471A">
    <w:pPr>
      <w:pStyle w:val="Voettekst"/>
      <w:ind w:right="360"/>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10842"/>
      <w:docPartObj>
        <w:docPartGallery w:val="Page Numbers (Bottom of Page)"/>
        <w:docPartUnique/>
      </w:docPartObj>
    </w:sdtPr>
    <w:sdtContent>
      <w:p w:rsidR="00F75936" w:rsidRDefault="00F75936">
        <w:pPr>
          <w:pStyle w:val="Voettekst"/>
          <w:jc w:val="center"/>
        </w:pPr>
        <w:r>
          <w:fldChar w:fldCharType="begin"/>
        </w:r>
        <w:r>
          <w:instrText>PAGE   \* MERGEFORMAT</w:instrText>
        </w:r>
        <w:r>
          <w:fldChar w:fldCharType="separate"/>
        </w:r>
        <w:r w:rsidR="00AD091D">
          <w:rPr>
            <w:noProof/>
          </w:rPr>
          <w:t>16</w:t>
        </w:r>
        <w:r>
          <w:fldChar w:fldCharType="end"/>
        </w:r>
      </w:p>
    </w:sdtContent>
  </w:sdt>
  <w:p w:rsidR="00CA5ACC" w:rsidRPr="003405E3" w:rsidRDefault="00CA5ACC" w:rsidP="00E8471A">
    <w:pPr>
      <w:pStyle w:val="Voettekst"/>
      <w:pBdr>
        <w:top w:val="single" w:sz="4" w:space="1" w:color="auto"/>
      </w:pBdr>
      <w:tabs>
        <w:tab w:val="left" w:pos="5565"/>
      </w:tabs>
      <w:jc w:val="righ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8C" w:rsidRDefault="0082758C" w:rsidP="003B6094">
      <w:r>
        <w:separator/>
      </w:r>
    </w:p>
  </w:footnote>
  <w:footnote w:type="continuationSeparator" w:id="0">
    <w:p w:rsidR="0082758C" w:rsidRDefault="0082758C" w:rsidP="003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pPr>
      <w:pStyle w:val="Koptekst"/>
    </w:pPr>
    <w:r>
      <w:rPr>
        <w:noProof/>
        <w:lang w:val="nl-BE" w:eastAsia="nl-BE"/>
      </w:rPr>
      <mc:AlternateContent>
        <mc:Choice Requires="wps">
          <w:drawing>
            <wp:anchor distT="0" distB="0" distL="114300" distR="114300" simplePos="0" relativeHeight="251660288" behindDoc="1" locked="0" layoutInCell="0" allowOverlap="1" wp14:anchorId="006CF2E0" wp14:editId="6EAE227C">
              <wp:simplePos x="0" y="0"/>
              <wp:positionH relativeFrom="margin">
                <wp:align>center</wp:align>
              </wp:positionH>
              <wp:positionV relativeFrom="margin">
                <wp:align>center</wp:align>
              </wp:positionV>
              <wp:extent cx="6978650" cy="106045"/>
              <wp:effectExtent l="0" t="1905000" r="0" b="173228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CF2E0" id="_x0000_t202" coordsize="21600,21600" o:spt="202" path="m,l,21600r21600,l21600,xe">
              <v:stroke joinstyle="miter"/>
              <v:path gradientshapeok="t" o:connecttype="rect"/>
            </v:shapetype>
            <v:shape id="Tekstvak 11" o:spid="_x0000_s1026" type="#_x0000_t202" style="position:absolute;margin-left:0;margin-top:0;width:549.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Pr="003405E3" w:rsidRDefault="00CA5ACC" w:rsidP="00E8471A">
    <w:pPr>
      <w:pStyle w:val="Koptekst"/>
      <w:pBdr>
        <w:bottom w:val="single" w:sz="4" w:space="1" w:color="81CAD0"/>
      </w:pBdr>
      <w:tabs>
        <w:tab w:val="clear" w:pos="9072"/>
        <w:tab w:val="left" w:pos="7828"/>
        <w:tab w:val="left" w:pos="10780"/>
        <w:tab w:val="right" w:pos="14601"/>
      </w:tabs>
      <w:rPr>
        <w:i/>
        <w:color w:val="81CAD0"/>
      </w:rPr>
    </w:pPr>
    <w:r>
      <w:rPr>
        <w:noProof/>
        <w:lang w:val="nl-BE" w:eastAsia="nl-BE"/>
      </w:rPr>
      <mc:AlternateContent>
        <mc:Choice Requires="wps">
          <w:drawing>
            <wp:anchor distT="0" distB="0" distL="114300" distR="114300" simplePos="0" relativeHeight="251661312" behindDoc="1" locked="0" layoutInCell="0" allowOverlap="1" wp14:anchorId="296DE835" wp14:editId="787213B0">
              <wp:simplePos x="0" y="0"/>
              <wp:positionH relativeFrom="margin">
                <wp:align>center</wp:align>
              </wp:positionH>
              <wp:positionV relativeFrom="margin">
                <wp:align>center</wp:align>
              </wp:positionV>
              <wp:extent cx="6978650" cy="106045"/>
              <wp:effectExtent l="0" t="1905000" r="0" b="173228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DE835" id="_x0000_t202" coordsize="21600,21600" o:spt="202" path="m,l,21600r21600,l21600,xe">
              <v:stroke joinstyle="miter"/>
              <v:path gradientshapeok="t" o:connecttype="rect"/>
            </v:shapetype>
            <v:shape id="Tekstvak 10" o:spid="_x0000_s1027" type="#_x0000_t202" style="position:absolute;margin-left:0;margin-top:0;width:549.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IYlNrTkCAAA8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r>
      <w:rPr>
        <w:i/>
        <w:noProof/>
        <w:color w:val="81CAD0"/>
      </w:rPr>
      <w:t>Model academiereglement DKO</w:t>
    </w:r>
    <w:r>
      <w:rPr>
        <w:i/>
        <w:noProof/>
        <w:color w:val="81CAD0"/>
      </w:rPr>
      <w:tab/>
    </w:r>
    <w:r>
      <w:rPr>
        <w:i/>
        <w:noProof/>
        <w:color w:val="81CAD0"/>
      </w:rPr>
      <w:tab/>
      <w:t>april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36" w:rsidRDefault="00F75936">
    <w:pPr>
      <w:pStyle w:val="Koptekst"/>
      <w:jc w:val="right"/>
    </w:pPr>
  </w:p>
  <w:p w:rsidR="00CA5ACC" w:rsidRPr="00CE464B" w:rsidRDefault="00CA5ACC">
    <w:pPr>
      <w:pStyle w:val="Koptekst"/>
      <w:rPr>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pPr>
      <w:pStyle w:val="Koptekst"/>
    </w:pPr>
    <w:r>
      <w:rPr>
        <w:noProof/>
        <w:lang w:val="nl-BE" w:eastAsia="nl-BE"/>
      </w:rPr>
      <mc:AlternateContent>
        <mc:Choice Requires="wps">
          <w:drawing>
            <wp:anchor distT="0" distB="0" distL="114300" distR="114300" simplePos="0" relativeHeight="251663360" behindDoc="1" locked="0" layoutInCell="0" allowOverlap="1" wp14:anchorId="4B6A505B" wp14:editId="489991FE">
              <wp:simplePos x="0" y="0"/>
              <wp:positionH relativeFrom="margin">
                <wp:align>center</wp:align>
              </wp:positionH>
              <wp:positionV relativeFrom="margin">
                <wp:align>center</wp:align>
              </wp:positionV>
              <wp:extent cx="6978650" cy="106045"/>
              <wp:effectExtent l="0" t="1905000" r="0" b="173228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6A505B" id="_x0000_t202" coordsize="21600,21600" o:spt="202" path="m,l,21600r21600,l21600,xe">
              <v:stroke joinstyle="miter"/>
              <v:path gradientshapeok="t" o:connecttype="rect"/>
            </v:shapetype>
            <v:shape id="Tekstvak 9" o:spid="_x0000_s1028" type="#_x0000_t202" style="position:absolute;margin-left:0;margin-top:0;width:549.5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OMlX1DkCAAA6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pPr>
      <w:pStyle w:val="Koptekst"/>
    </w:pPr>
    <w:r>
      <w:rPr>
        <w:noProof/>
        <w:lang w:val="nl-BE" w:eastAsia="nl-BE"/>
      </w:rPr>
      <mc:AlternateContent>
        <mc:Choice Requires="wps">
          <w:drawing>
            <wp:anchor distT="0" distB="0" distL="114300" distR="114300" simplePos="0" relativeHeight="251664384" behindDoc="1" locked="0" layoutInCell="0" allowOverlap="1" wp14:anchorId="46829C6F" wp14:editId="1BB81C07">
              <wp:simplePos x="0" y="0"/>
              <wp:positionH relativeFrom="margin">
                <wp:align>center</wp:align>
              </wp:positionH>
              <wp:positionV relativeFrom="margin">
                <wp:align>center</wp:align>
              </wp:positionV>
              <wp:extent cx="6978650" cy="106045"/>
              <wp:effectExtent l="0" t="1905000" r="0" b="173228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829C6F" id="_x0000_t202" coordsize="21600,21600" o:spt="202" path="m,l,21600r21600,l21600,xe">
              <v:stroke joinstyle="miter"/>
              <v:path gradientshapeok="t" o:connecttype="rect"/>
            </v:shapetype>
            <v:shape id="Tekstvak 7" o:spid="_x0000_s1029" type="#_x0000_t202" style="position:absolute;margin-left:0;margin-top:0;width:549.5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CC" w:rsidRDefault="00CA5ACC">
    <w:pPr>
      <w:pStyle w:val="Koptekst"/>
    </w:pPr>
    <w:r>
      <w:rPr>
        <w:noProof/>
        <w:lang w:val="nl-BE" w:eastAsia="nl-BE"/>
      </w:rPr>
      <mc:AlternateContent>
        <mc:Choice Requires="wps">
          <w:drawing>
            <wp:anchor distT="0" distB="0" distL="114300" distR="114300" simplePos="0" relativeHeight="251662336" behindDoc="1" locked="0" layoutInCell="0" allowOverlap="1" wp14:anchorId="0117F9E2" wp14:editId="0FDA1591">
              <wp:simplePos x="0" y="0"/>
              <wp:positionH relativeFrom="margin">
                <wp:align>center</wp:align>
              </wp:positionH>
              <wp:positionV relativeFrom="margin">
                <wp:align>center</wp:align>
              </wp:positionV>
              <wp:extent cx="6978650" cy="106045"/>
              <wp:effectExtent l="0" t="1905000" r="0" b="173228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7F9E2" id="_x0000_t202" coordsize="21600,21600" o:spt="202" path="m,l,21600r21600,l21600,xe">
              <v:stroke joinstyle="miter"/>
              <v:path gradientshapeok="t" o:connecttype="rect"/>
            </v:shapetype>
            <v:shape id="Tekstvak 4" o:spid="_x0000_s1030" type="#_x0000_t202" style="position:absolute;margin-left:0;margin-top:0;width:549.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" o:allowincell="f" filled="f" stroked="f">
              <o:lock v:ext="edit" shapetype="t"/>
              <v:textbox style="mso-fit-shape-to-text:t">
                <w:txbxContent>
                  <w:p w:rsidR="00CA5ACC" w:rsidRDefault="00CA5ACC" w:rsidP="00E8471A">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78.25pt;height:278.25pt" o:bullet="t">
        <v:imagedata r:id="rId1" o:title="logo"/>
      </v:shape>
    </w:pict>
  </w:numPicBullet>
  <w:abstractNum w:abstractNumId="0">
    <w:nsid w:val="00311629"/>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
    <w:nsid w:val="00B125E3"/>
    <w:multiLevelType w:val="hybridMultilevel"/>
    <w:tmpl w:val="47A4EA1C"/>
    <w:lvl w:ilvl="0" w:tplc="1F22C108">
      <w:start w:val="24"/>
      <w:numFmt w:val="bullet"/>
      <w:lvlText w:val="-"/>
      <w:lvlJc w:val="left"/>
      <w:pPr>
        <w:tabs>
          <w:tab w:val="num" w:pos="1381"/>
        </w:tabs>
        <w:ind w:left="1381" w:hanging="360"/>
      </w:pPr>
      <w:rPr>
        <w:rFonts w:ascii="Times New Roman" w:eastAsia="Times New Roman" w:hAnsi="Times New Roman" w:cs="Times New Roman" w:hint="default"/>
      </w:rPr>
    </w:lvl>
    <w:lvl w:ilvl="1" w:tplc="04130003" w:tentative="1">
      <w:start w:val="1"/>
      <w:numFmt w:val="bullet"/>
      <w:lvlText w:val="o"/>
      <w:lvlJc w:val="left"/>
      <w:pPr>
        <w:tabs>
          <w:tab w:val="num" w:pos="2461"/>
        </w:tabs>
        <w:ind w:left="2461" w:hanging="360"/>
      </w:pPr>
      <w:rPr>
        <w:rFonts w:ascii="Courier New" w:hAnsi="Courier New" w:cs="Stone Serif" w:hint="default"/>
      </w:rPr>
    </w:lvl>
    <w:lvl w:ilvl="2" w:tplc="04130005" w:tentative="1">
      <w:start w:val="1"/>
      <w:numFmt w:val="bullet"/>
      <w:lvlText w:val=""/>
      <w:lvlJc w:val="left"/>
      <w:pPr>
        <w:tabs>
          <w:tab w:val="num" w:pos="3181"/>
        </w:tabs>
        <w:ind w:left="3181" w:hanging="360"/>
      </w:pPr>
      <w:rPr>
        <w:rFonts w:ascii="Wingdings" w:hAnsi="Wingdings" w:hint="default"/>
      </w:rPr>
    </w:lvl>
    <w:lvl w:ilvl="3" w:tplc="04130001" w:tentative="1">
      <w:start w:val="1"/>
      <w:numFmt w:val="bullet"/>
      <w:lvlText w:val=""/>
      <w:lvlJc w:val="left"/>
      <w:pPr>
        <w:tabs>
          <w:tab w:val="num" w:pos="3901"/>
        </w:tabs>
        <w:ind w:left="3901" w:hanging="360"/>
      </w:pPr>
      <w:rPr>
        <w:rFonts w:ascii="Symbol" w:hAnsi="Symbol" w:hint="default"/>
      </w:rPr>
    </w:lvl>
    <w:lvl w:ilvl="4" w:tplc="04130003" w:tentative="1">
      <w:start w:val="1"/>
      <w:numFmt w:val="bullet"/>
      <w:lvlText w:val="o"/>
      <w:lvlJc w:val="left"/>
      <w:pPr>
        <w:tabs>
          <w:tab w:val="num" w:pos="4621"/>
        </w:tabs>
        <w:ind w:left="4621" w:hanging="360"/>
      </w:pPr>
      <w:rPr>
        <w:rFonts w:ascii="Courier New" w:hAnsi="Courier New" w:cs="Stone Serif" w:hint="default"/>
      </w:rPr>
    </w:lvl>
    <w:lvl w:ilvl="5" w:tplc="04130005" w:tentative="1">
      <w:start w:val="1"/>
      <w:numFmt w:val="bullet"/>
      <w:lvlText w:val=""/>
      <w:lvlJc w:val="left"/>
      <w:pPr>
        <w:tabs>
          <w:tab w:val="num" w:pos="5341"/>
        </w:tabs>
        <w:ind w:left="5341" w:hanging="360"/>
      </w:pPr>
      <w:rPr>
        <w:rFonts w:ascii="Wingdings" w:hAnsi="Wingdings" w:hint="default"/>
      </w:rPr>
    </w:lvl>
    <w:lvl w:ilvl="6" w:tplc="04130001" w:tentative="1">
      <w:start w:val="1"/>
      <w:numFmt w:val="bullet"/>
      <w:lvlText w:val=""/>
      <w:lvlJc w:val="left"/>
      <w:pPr>
        <w:tabs>
          <w:tab w:val="num" w:pos="6061"/>
        </w:tabs>
        <w:ind w:left="6061" w:hanging="360"/>
      </w:pPr>
      <w:rPr>
        <w:rFonts w:ascii="Symbol" w:hAnsi="Symbol" w:hint="default"/>
      </w:rPr>
    </w:lvl>
    <w:lvl w:ilvl="7" w:tplc="04130003" w:tentative="1">
      <w:start w:val="1"/>
      <w:numFmt w:val="bullet"/>
      <w:lvlText w:val="o"/>
      <w:lvlJc w:val="left"/>
      <w:pPr>
        <w:tabs>
          <w:tab w:val="num" w:pos="6781"/>
        </w:tabs>
        <w:ind w:left="6781" w:hanging="360"/>
      </w:pPr>
      <w:rPr>
        <w:rFonts w:ascii="Courier New" w:hAnsi="Courier New" w:cs="Stone Serif" w:hint="default"/>
      </w:rPr>
    </w:lvl>
    <w:lvl w:ilvl="8" w:tplc="04130005" w:tentative="1">
      <w:start w:val="1"/>
      <w:numFmt w:val="bullet"/>
      <w:lvlText w:val=""/>
      <w:lvlJc w:val="left"/>
      <w:pPr>
        <w:tabs>
          <w:tab w:val="num" w:pos="7501"/>
        </w:tabs>
        <w:ind w:left="7501" w:hanging="360"/>
      </w:pPr>
      <w:rPr>
        <w:rFonts w:ascii="Wingdings" w:hAnsi="Wingdings" w:hint="default"/>
      </w:rPr>
    </w:lvl>
  </w:abstractNum>
  <w:abstractNum w:abstractNumId="2">
    <w:nsid w:val="01304758"/>
    <w:multiLevelType w:val="multilevel"/>
    <w:tmpl w:val="5DBC6BA8"/>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3">
    <w:nsid w:val="05D44F0A"/>
    <w:multiLevelType w:val="hybridMultilevel"/>
    <w:tmpl w:val="7D629B74"/>
    <w:lvl w:ilvl="0" w:tplc="1F22C108">
      <w:start w:val="2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tone Serif"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tone Serif"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tone Serif"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E76950"/>
    <w:multiLevelType w:val="hybridMultilevel"/>
    <w:tmpl w:val="C0284CD0"/>
    <w:lvl w:ilvl="0" w:tplc="24B462FE">
      <w:start w:val="8"/>
      <w:numFmt w:val="bullet"/>
      <w:lvlText w:val="-"/>
      <w:lvlJc w:val="left"/>
      <w:pPr>
        <w:ind w:left="720" w:hanging="360"/>
      </w:pPr>
      <w:rPr>
        <w:rFonts w:ascii="Arial" w:eastAsiaTheme="minorEastAsia" w:hAnsi="Arial" w:cs="Aria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F28B6"/>
    <w:multiLevelType w:val="hybridMultilevel"/>
    <w:tmpl w:val="3268332E"/>
    <w:lvl w:ilvl="0" w:tplc="28D25352">
      <w:start w:val="1"/>
      <w:numFmt w:val="bullet"/>
      <w:lvlText w:val=""/>
      <w:lvlPicBulletId w:val="0"/>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2160"/>
        </w:tabs>
        <w:ind w:left="2160" w:hanging="360"/>
      </w:pPr>
      <w:rPr>
        <w:rFonts w:ascii="Courier New" w:hAnsi="Courier New" w:cs="Stone Serif"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Stone Serif"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Stone Serif"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nsid w:val="17140D59"/>
    <w:multiLevelType w:val="multilevel"/>
    <w:tmpl w:val="79425964"/>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7">
    <w:nsid w:val="1A987511"/>
    <w:multiLevelType w:val="multilevel"/>
    <w:tmpl w:val="A208B1EE"/>
    <w:lvl w:ilvl="0">
      <w:start w:val="24"/>
      <w:numFmt w:val="bullet"/>
      <w:lvlText w:val="-"/>
      <w:lvlJc w:val="left"/>
      <w:pPr>
        <w:tabs>
          <w:tab w:val="num" w:pos="1381"/>
        </w:tabs>
        <w:ind w:left="1381" w:hanging="360"/>
      </w:pPr>
      <w:rPr>
        <w:rFonts w:ascii="Times New Roman" w:eastAsia="Times New Roman" w:hAnsi="Times New Roman" w:cs="Times New Roman" w:hint="default"/>
        <w:b/>
        <w:bCs/>
        <w:i w:val="0"/>
        <w:iCs w:val="0"/>
      </w:rPr>
    </w:lvl>
    <w:lvl w:ilvl="1">
      <w:start w:val="1"/>
      <w:numFmt w:val="lowerLetter"/>
      <w:lvlText w:val="%2."/>
      <w:lvlJc w:val="left"/>
      <w:pPr>
        <w:tabs>
          <w:tab w:val="num" w:pos="1021"/>
        </w:tabs>
        <w:ind w:left="1741" w:hanging="360"/>
      </w:pPr>
      <w:rPr>
        <w:rFonts w:hint="default"/>
      </w:rPr>
    </w:lvl>
    <w:lvl w:ilvl="2">
      <w:start w:val="1"/>
      <w:numFmt w:val="lowerRoman"/>
      <w:lvlText w:val="%3."/>
      <w:lvlJc w:val="left"/>
      <w:pPr>
        <w:tabs>
          <w:tab w:val="num" w:pos="1021"/>
        </w:tabs>
        <w:ind w:left="1921" w:hanging="180"/>
      </w:pPr>
      <w:rPr>
        <w:rFonts w:hint="default"/>
      </w:rPr>
    </w:lvl>
    <w:lvl w:ilvl="3">
      <w:start w:val="1"/>
      <w:numFmt w:val="decimal"/>
      <w:lvlText w:val="%4."/>
      <w:lvlJc w:val="left"/>
      <w:pPr>
        <w:tabs>
          <w:tab w:val="num" w:pos="1021"/>
        </w:tabs>
        <w:ind w:left="2281" w:hanging="360"/>
      </w:pPr>
      <w:rPr>
        <w:rFonts w:hint="default"/>
      </w:rPr>
    </w:lvl>
    <w:lvl w:ilvl="4">
      <w:start w:val="1"/>
      <w:numFmt w:val="lowerLetter"/>
      <w:lvlText w:val="%5."/>
      <w:lvlJc w:val="left"/>
      <w:pPr>
        <w:tabs>
          <w:tab w:val="num" w:pos="1021"/>
        </w:tabs>
        <w:ind w:left="2641" w:hanging="360"/>
      </w:pPr>
      <w:rPr>
        <w:rFonts w:hint="default"/>
      </w:rPr>
    </w:lvl>
    <w:lvl w:ilvl="5">
      <w:start w:val="1"/>
      <w:numFmt w:val="lowerRoman"/>
      <w:lvlText w:val="%6."/>
      <w:lvlJc w:val="left"/>
      <w:pPr>
        <w:tabs>
          <w:tab w:val="num" w:pos="1021"/>
        </w:tabs>
        <w:ind w:left="2821" w:hanging="180"/>
      </w:pPr>
      <w:rPr>
        <w:rFonts w:hint="default"/>
      </w:rPr>
    </w:lvl>
    <w:lvl w:ilvl="6">
      <w:start w:val="1"/>
      <w:numFmt w:val="lowerLetter"/>
      <w:lvlText w:val="%7."/>
      <w:lvlJc w:val="left"/>
      <w:pPr>
        <w:tabs>
          <w:tab w:val="num" w:pos="2552"/>
        </w:tabs>
        <w:ind w:left="3006" w:hanging="454"/>
      </w:pPr>
      <w:rPr>
        <w:rFonts w:hint="default"/>
      </w:rPr>
    </w:lvl>
    <w:lvl w:ilvl="7">
      <w:start w:val="1"/>
      <w:numFmt w:val="lowerLetter"/>
      <w:lvlText w:val="%8."/>
      <w:lvlJc w:val="left"/>
      <w:pPr>
        <w:tabs>
          <w:tab w:val="num" w:pos="1021"/>
        </w:tabs>
        <w:ind w:left="3541" w:hanging="360"/>
      </w:pPr>
      <w:rPr>
        <w:rFonts w:hint="default"/>
      </w:rPr>
    </w:lvl>
    <w:lvl w:ilvl="8">
      <w:start w:val="1"/>
      <w:numFmt w:val="lowerRoman"/>
      <w:lvlText w:val="%9."/>
      <w:lvlJc w:val="left"/>
      <w:pPr>
        <w:tabs>
          <w:tab w:val="num" w:pos="1021"/>
        </w:tabs>
        <w:ind w:left="3721" w:hanging="180"/>
      </w:pPr>
      <w:rPr>
        <w:rFonts w:hint="default"/>
      </w:rPr>
    </w:lvl>
  </w:abstractNum>
  <w:abstractNum w:abstractNumId="8">
    <w:nsid w:val="1CE36EB4"/>
    <w:multiLevelType w:val="multilevel"/>
    <w:tmpl w:val="F8D4A522"/>
    <w:lvl w:ilvl="0">
      <w:start w:val="1"/>
      <w:numFmt w:val="decimal"/>
      <w:pStyle w:val="Kop1"/>
      <w:suff w:val="space"/>
      <w:lvlText w:val="Hoofdstuk %1"/>
      <w:lvlJc w:val="left"/>
      <w:pPr>
        <w:ind w:left="0" w:firstLine="0"/>
      </w:pPr>
      <w:rPr>
        <w:color w:val="auto"/>
      </w:r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9">
    <w:nsid w:val="240513C1"/>
    <w:multiLevelType w:val="hybridMultilevel"/>
    <w:tmpl w:val="F45C0CE4"/>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0">
    <w:nsid w:val="2452299E"/>
    <w:multiLevelType w:val="multilevel"/>
    <w:tmpl w:val="234EE412"/>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decimal"/>
      <w:lvlText w:val="%2°"/>
      <w:lvlJc w:val="left"/>
      <w:pPr>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25CF3A94"/>
    <w:multiLevelType w:val="multilevel"/>
    <w:tmpl w:val="0E10E900"/>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2">
    <w:nsid w:val="37740CA1"/>
    <w:multiLevelType w:val="hybridMultilevel"/>
    <w:tmpl w:val="7292B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C3E5A46"/>
    <w:multiLevelType w:val="multilevel"/>
    <w:tmpl w:val="D884DB8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4">
    <w:nsid w:val="3C9D0E6A"/>
    <w:multiLevelType w:val="multilevel"/>
    <w:tmpl w:val="CE5C56FA"/>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FD46C12"/>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6">
    <w:nsid w:val="44AE7CB1"/>
    <w:multiLevelType w:val="hybridMultilevel"/>
    <w:tmpl w:val="29527F76"/>
    <w:lvl w:ilvl="0" w:tplc="0413000F">
      <w:start w:val="1"/>
      <w:numFmt w:val="decimal"/>
      <w:lvlText w:val="%1."/>
      <w:lvlJc w:val="left"/>
      <w:pPr>
        <w:tabs>
          <w:tab w:val="num" w:pos="720"/>
        </w:tabs>
        <w:ind w:left="720" w:hanging="360"/>
      </w:pPr>
    </w:lvl>
    <w:lvl w:ilvl="1" w:tplc="04130019">
      <w:start w:val="3"/>
      <w:numFmt w:val="bullet"/>
      <w:lvlText w:val="-"/>
      <w:lvlJc w:val="left"/>
      <w:pPr>
        <w:tabs>
          <w:tab w:val="num" w:pos="1440"/>
        </w:tabs>
        <w:ind w:left="1440" w:hanging="360"/>
      </w:pPr>
      <w:rPr>
        <w:rFonts w:ascii="Times New Roman" w:eastAsia="Times New Roman" w:hAnsi="Times New Roman" w:hint="default"/>
      </w:rPr>
    </w:lvl>
    <w:lvl w:ilvl="2" w:tplc="0413001B">
      <w:start w:val="2"/>
      <w:numFmt w:val="upperLetter"/>
      <w:lvlText w:val="%3."/>
      <w:lvlJc w:val="left"/>
      <w:pPr>
        <w:tabs>
          <w:tab w:val="num" w:pos="2340"/>
        </w:tabs>
        <w:ind w:left="2340" w:hanging="360"/>
      </w:pPr>
      <w:rPr>
        <w:rFonts w:hint="default"/>
      </w:rPr>
    </w:lvl>
    <w:lvl w:ilvl="3" w:tplc="0413000F">
      <w:start w:val="1"/>
      <w:numFmt w:val="lowerLetter"/>
      <w:lvlText w:val="%4)"/>
      <w:lvlJc w:val="left"/>
      <w:pPr>
        <w:tabs>
          <w:tab w:val="num" w:pos="2880"/>
        </w:tabs>
        <w:ind w:left="2880" w:hanging="360"/>
      </w:pPr>
      <w:rPr>
        <w:rFonts w:hint="default"/>
      </w:rPr>
    </w:lvl>
    <w:lvl w:ilvl="4" w:tplc="04130019">
      <w:start w:val="3"/>
      <w:numFmt w:val="decimal"/>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47F004B4"/>
    <w:multiLevelType w:val="hybridMultilevel"/>
    <w:tmpl w:val="D48C94EE"/>
    <w:lvl w:ilvl="0" w:tplc="A5C0331A">
      <w:start w:val="1"/>
      <w:numFmt w:val="bullet"/>
      <w:pStyle w:val="opsomming3"/>
      <w:lvlText w:val="­"/>
      <w:lvlJc w:val="left"/>
      <w:pPr>
        <w:tabs>
          <w:tab w:val="num" w:pos="1305"/>
        </w:tabs>
        <w:ind w:left="1305" w:hanging="284"/>
      </w:pPr>
      <w:rPr>
        <w:rFonts w:ascii="Courier New" w:hAnsi="Courier New" w:hint="default"/>
      </w:rPr>
    </w:lvl>
    <w:lvl w:ilvl="1" w:tplc="04130003">
      <w:start w:val="1"/>
      <w:numFmt w:val="bullet"/>
      <w:lvlText w:val="o"/>
      <w:lvlJc w:val="left"/>
      <w:pPr>
        <w:tabs>
          <w:tab w:val="num" w:pos="1894"/>
        </w:tabs>
        <w:ind w:left="1894" w:hanging="360"/>
      </w:pPr>
      <w:rPr>
        <w:rFonts w:ascii="Courier New" w:hAnsi="Courier New" w:cs="Stone Serif"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Stone Serif"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Stone Serif"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8">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9">
    <w:nsid w:val="4F6A6463"/>
    <w:multiLevelType w:val="multilevel"/>
    <w:tmpl w:val="ED0A3894"/>
    <w:lvl w:ilvl="0">
      <w:start w:val="24"/>
      <w:numFmt w:val="bullet"/>
      <w:lvlText w:val="-"/>
      <w:lvlJc w:val="left"/>
      <w:pPr>
        <w:tabs>
          <w:tab w:val="num" w:pos="1947"/>
        </w:tabs>
        <w:ind w:left="1947" w:hanging="360"/>
      </w:pPr>
      <w:rPr>
        <w:rFonts w:ascii="Times New Roman" w:eastAsia="Times New Roman" w:hAnsi="Times New Roman" w:cs="Times New Roman" w:hint="default"/>
        <w:b/>
        <w:bCs/>
        <w:i w:val="0"/>
        <w:iCs w:val="0"/>
      </w:rPr>
    </w:lvl>
    <w:lvl w:ilvl="1">
      <w:start w:val="1"/>
      <w:numFmt w:val="lowerLetter"/>
      <w:lvlText w:val="%2."/>
      <w:lvlJc w:val="left"/>
      <w:pPr>
        <w:tabs>
          <w:tab w:val="num" w:pos="206"/>
        </w:tabs>
        <w:ind w:left="926" w:hanging="360"/>
      </w:pPr>
      <w:rPr>
        <w:rFonts w:hint="default"/>
      </w:rPr>
    </w:lvl>
    <w:lvl w:ilvl="2">
      <w:start w:val="1"/>
      <w:numFmt w:val="lowerRoman"/>
      <w:lvlText w:val="%3."/>
      <w:lvlJc w:val="left"/>
      <w:pPr>
        <w:tabs>
          <w:tab w:val="num" w:pos="206"/>
        </w:tabs>
        <w:ind w:left="1106" w:hanging="180"/>
      </w:pPr>
      <w:rPr>
        <w:rFonts w:hint="default"/>
      </w:rPr>
    </w:lvl>
    <w:lvl w:ilvl="3">
      <w:start w:val="1"/>
      <w:numFmt w:val="decimal"/>
      <w:lvlText w:val="%4."/>
      <w:lvlJc w:val="left"/>
      <w:pPr>
        <w:tabs>
          <w:tab w:val="num" w:pos="206"/>
        </w:tabs>
        <w:ind w:left="1466" w:hanging="360"/>
      </w:pPr>
      <w:rPr>
        <w:rFonts w:hint="default"/>
      </w:rPr>
    </w:lvl>
    <w:lvl w:ilvl="4">
      <w:start w:val="1"/>
      <w:numFmt w:val="bullet"/>
      <w:lvlText w:val="­"/>
      <w:lvlJc w:val="left"/>
      <w:pPr>
        <w:tabs>
          <w:tab w:val="num" w:pos="1749"/>
        </w:tabs>
        <w:ind w:left="1749" w:hanging="283"/>
      </w:pPr>
      <w:rPr>
        <w:rFonts w:ascii="Courier New" w:hAnsi="Courier New" w:hint="default"/>
        <w:b/>
        <w:bCs/>
        <w:i w:val="0"/>
        <w:iCs w:val="0"/>
      </w:rPr>
    </w:lvl>
    <w:lvl w:ilvl="5">
      <w:start w:val="1"/>
      <w:numFmt w:val="lowerRoman"/>
      <w:lvlText w:val="%6."/>
      <w:lvlJc w:val="left"/>
      <w:pPr>
        <w:tabs>
          <w:tab w:val="num" w:pos="206"/>
        </w:tabs>
        <w:ind w:left="2006" w:hanging="180"/>
      </w:pPr>
      <w:rPr>
        <w:rFonts w:hint="default"/>
      </w:rPr>
    </w:lvl>
    <w:lvl w:ilvl="6">
      <w:start w:val="1"/>
      <w:numFmt w:val="lowerLetter"/>
      <w:lvlText w:val="%7."/>
      <w:lvlJc w:val="left"/>
      <w:pPr>
        <w:tabs>
          <w:tab w:val="num" w:pos="1737"/>
        </w:tabs>
        <w:ind w:left="2191" w:hanging="454"/>
      </w:pPr>
      <w:rPr>
        <w:rFonts w:hint="default"/>
      </w:rPr>
    </w:lvl>
    <w:lvl w:ilvl="7">
      <w:start w:val="1"/>
      <w:numFmt w:val="lowerLetter"/>
      <w:lvlText w:val="%8."/>
      <w:lvlJc w:val="left"/>
      <w:pPr>
        <w:tabs>
          <w:tab w:val="num" w:pos="206"/>
        </w:tabs>
        <w:ind w:left="2726" w:hanging="360"/>
      </w:pPr>
      <w:rPr>
        <w:rFonts w:hint="default"/>
      </w:rPr>
    </w:lvl>
    <w:lvl w:ilvl="8">
      <w:start w:val="1"/>
      <w:numFmt w:val="lowerRoman"/>
      <w:lvlText w:val="%9."/>
      <w:lvlJc w:val="left"/>
      <w:pPr>
        <w:tabs>
          <w:tab w:val="num" w:pos="206"/>
        </w:tabs>
        <w:ind w:left="2906" w:hanging="180"/>
      </w:pPr>
      <w:rPr>
        <w:rFonts w:hint="default"/>
      </w:rPr>
    </w:lvl>
  </w:abstractNum>
  <w:abstractNum w:abstractNumId="20">
    <w:nsid w:val="4F9C5B4E"/>
    <w:multiLevelType w:val="multilevel"/>
    <w:tmpl w:val="03367CC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1">
    <w:nsid w:val="56FD014E"/>
    <w:multiLevelType w:val="multilevel"/>
    <w:tmpl w:val="7A78E69E"/>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nsid w:val="620B029D"/>
    <w:multiLevelType w:val="multilevel"/>
    <w:tmpl w:val="7E7CD864"/>
    <w:lvl w:ilvl="0">
      <w:start w:val="1"/>
      <w:numFmt w:val="decimal"/>
      <w:lvlText w:val="%1°"/>
      <w:lvlJc w:val="left"/>
      <w:pPr>
        <w:tabs>
          <w:tab w:val="num" w:pos="283"/>
        </w:tabs>
        <w:ind w:left="283" w:hanging="283"/>
      </w:pPr>
      <w:rPr>
        <w:rFonts w:hint="default"/>
        <w:b w:val="0"/>
        <w:bCs/>
        <w:i w:val="0"/>
        <w:iCs w:val="0"/>
      </w:rPr>
    </w:lvl>
    <w:lvl w:ilvl="1">
      <w:start w:val="1"/>
      <w:numFmt w:val="lowerLetter"/>
      <w:lvlText w:val="%2."/>
      <w:lvlJc w:val="left"/>
      <w:pPr>
        <w:tabs>
          <w:tab w:val="num" w:pos="-1381"/>
        </w:tabs>
        <w:ind w:left="-661" w:hanging="360"/>
      </w:pPr>
      <w:rPr>
        <w:rFonts w:hint="default"/>
      </w:rPr>
    </w:lvl>
    <w:lvl w:ilvl="2">
      <w:start w:val="1"/>
      <w:numFmt w:val="lowerRoman"/>
      <w:lvlText w:val="%3."/>
      <w:lvlJc w:val="left"/>
      <w:pPr>
        <w:tabs>
          <w:tab w:val="num" w:pos="-1381"/>
        </w:tabs>
        <w:ind w:left="-481" w:hanging="180"/>
      </w:pPr>
      <w:rPr>
        <w:rFonts w:hint="default"/>
      </w:rPr>
    </w:lvl>
    <w:lvl w:ilvl="3">
      <w:start w:val="1"/>
      <w:numFmt w:val="decimal"/>
      <w:lvlText w:val="%4."/>
      <w:lvlJc w:val="left"/>
      <w:pPr>
        <w:tabs>
          <w:tab w:val="num" w:pos="-1381"/>
        </w:tabs>
        <w:ind w:left="-121" w:hanging="360"/>
      </w:pPr>
      <w:rPr>
        <w:rFonts w:hint="default"/>
      </w:rPr>
    </w:lvl>
    <w:lvl w:ilvl="4">
      <w:start w:val="1"/>
      <w:numFmt w:val="bullet"/>
      <w:lvlText w:val="­"/>
      <w:lvlJc w:val="left"/>
      <w:pPr>
        <w:tabs>
          <w:tab w:val="num" w:pos="162"/>
        </w:tabs>
        <w:ind w:left="162" w:hanging="283"/>
      </w:pPr>
      <w:rPr>
        <w:rFonts w:ascii="Courier New" w:hAnsi="Courier New" w:hint="default"/>
        <w:b/>
        <w:bCs/>
        <w:i w:val="0"/>
        <w:iCs w:val="0"/>
      </w:rPr>
    </w:lvl>
    <w:lvl w:ilvl="5">
      <w:start w:val="1"/>
      <w:numFmt w:val="lowerRoman"/>
      <w:lvlText w:val="%6."/>
      <w:lvlJc w:val="left"/>
      <w:pPr>
        <w:tabs>
          <w:tab w:val="num" w:pos="-1381"/>
        </w:tabs>
        <w:ind w:left="419" w:hanging="180"/>
      </w:pPr>
      <w:rPr>
        <w:rFonts w:hint="default"/>
      </w:rPr>
    </w:lvl>
    <w:lvl w:ilvl="6">
      <w:start w:val="1"/>
      <w:numFmt w:val="lowerLetter"/>
      <w:lvlText w:val="%7."/>
      <w:lvlJc w:val="left"/>
      <w:pPr>
        <w:tabs>
          <w:tab w:val="num" w:pos="150"/>
        </w:tabs>
        <w:ind w:left="604" w:hanging="454"/>
      </w:pPr>
      <w:rPr>
        <w:rFonts w:hint="default"/>
      </w:rPr>
    </w:lvl>
    <w:lvl w:ilvl="7">
      <w:start w:val="1"/>
      <w:numFmt w:val="lowerLetter"/>
      <w:lvlText w:val="%8."/>
      <w:lvlJc w:val="left"/>
      <w:pPr>
        <w:tabs>
          <w:tab w:val="num" w:pos="-1381"/>
        </w:tabs>
        <w:ind w:left="1139" w:hanging="360"/>
      </w:pPr>
      <w:rPr>
        <w:rFonts w:hint="default"/>
      </w:rPr>
    </w:lvl>
    <w:lvl w:ilvl="8">
      <w:start w:val="1"/>
      <w:numFmt w:val="lowerRoman"/>
      <w:lvlText w:val="%9."/>
      <w:lvlJc w:val="left"/>
      <w:pPr>
        <w:tabs>
          <w:tab w:val="num" w:pos="-1381"/>
        </w:tabs>
        <w:ind w:left="1319" w:hanging="180"/>
      </w:pPr>
      <w:rPr>
        <w:rFonts w:hint="default"/>
      </w:rPr>
    </w:lvl>
  </w:abstractNum>
  <w:abstractNum w:abstractNumId="23">
    <w:nsid w:val="67D820BC"/>
    <w:multiLevelType w:val="multilevel"/>
    <w:tmpl w:val="1F183ECE"/>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4">
    <w:nsid w:val="684F66DC"/>
    <w:multiLevelType w:val="multilevel"/>
    <w:tmpl w:val="9ED615BC"/>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5">
    <w:nsid w:val="6A0A43E2"/>
    <w:multiLevelType w:val="multilevel"/>
    <w:tmpl w:val="0C428524"/>
    <w:lvl w:ilvl="0">
      <w:start w:val="1"/>
      <w:numFmt w:val="bullet"/>
      <w:lvlText w:val="­"/>
      <w:lvlJc w:val="left"/>
      <w:pPr>
        <w:tabs>
          <w:tab w:val="num" w:pos="1664"/>
        </w:tabs>
        <w:ind w:left="1664" w:hanging="283"/>
      </w:pPr>
      <w:rPr>
        <w:rFonts w:ascii="Courier New" w:hAnsi="Courier New" w:hint="default"/>
        <w:b/>
        <w:bCs/>
        <w:i w:val="0"/>
        <w:iCs w:val="0"/>
      </w:rPr>
    </w:lvl>
    <w:lvl w:ilvl="1">
      <w:start w:val="1"/>
      <w:numFmt w:val="bullet"/>
      <w:lvlText w:val="­"/>
      <w:lvlJc w:val="left"/>
      <w:pPr>
        <w:tabs>
          <w:tab w:val="num" w:pos="283"/>
        </w:tabs>
        <w:ind w:left="283" w:hanging="283"/>
      </w:pPr>
      <w:rPr>
        <w:rFonts w:ascii="Courier New" w:hAnsi="Courier New" w:hint="default"/>
        <w:b/>
        <w:bCs/>
        <w:i w:val="0"/>
        <w:iCs w:val="0"/>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26">
    <w:nsid w:val="6C500F8C"/>
    <w:multiLevelType w:val="hybridMultilevel"/>
    <w:tmpl w:val="29527F76"/>
    <w:lvl w:ilvl="0" w:tplc="0413000F">
      <w:start w:val="1"/>
      <w:numFmt w:val="decimal"/>
      <w:lvlText w:val="%1."/>
      <w:lvlJc w:val="left"/>
      <w:pPr>
        <w:tabs>
          <w:tab w:val="num" w:pos="720"/>
        </w:tabs>
        <w:ind w:left="720" w:hanging="360"/>
      </w:pPr>
    </w:lvl>
    <w:lvl w:ilvl="1" w:tplc="04130019">
      <w:start w:val="3"/>
      <w:numFmt w:val="bullet"/>
      <w:lvlText w:val="-"/>
      <w:lvlJc w:val="left"/>
      <w:pPr>
        <w:tabs>
          <w:tab w:val="num" w:pos="1440"/>
        </w:tabs>
        <w:ind w:left="1440" w:hanging="360"/>
      </w:pPr>
      <w:rPr>
        <w:rFonts w:ascii="Times New Roman" w:eastAsia="Times New Roman" w:hAnsi="Times New Roman" w:hint="default"/>
      </w:rPr>
    </w:lvl>
    <w:lvl w:ilvl="2" w:tplc="0413001B">
      <w:start w:val="2"/>
      <w:numFmt w:val="upperLetter"/>
      <w:lvlText w:val="%3."/>
      <w:lvlJc w:val="left"/>
      <w:pPr>
        <w:tabs>
          <w:tab w:val="num" w:pos="2340"/>
        </w:tabs>
        <w:ind w:left="2340" w:hanging="360"/>
      </w:pPr>
      <w:rPr>
        <w:rFonts w:hint="default"/>
      </w:rPr>
    </w:lvl>
    <w:lvl w:ilvl="3" w:tplc="0413000F">
      <w:start w:val="1"/>
      <w:numFmt w:val="lowerLetter"/>
      <w:lvlText w:val="%4)"/>
      <w:lvlJc w:val="left"/>
      <w:pPr>
        <w:tabs>
          <w:tab w:val="num" w:pos="2880"/>
        </w:tabs>
        <w:ind w:left="2880" w:hanging="360"/>
      </w:pPr>
      <w:rPr>
        <w:rFonts w:hint="default"/>
      </w:rPr>
    </w:lvl>
    <w:lvl w:ilvl="4" w:tplc="04130019">
      <w:start w:val="3"/>
      <w:numFmt w:val="decimal"/>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nsid w:val="6CAD081F"/>
    <w:multiLevelType w:val="hybridMultilevel"/>
    <w:tmpl w:val="A0A46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1F21AEC"/>
    <w:multiLevelType w:val="hybridMultilevel"/>
    <w:tmpl w:val="283AA40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9">
    <w:nsid w:val="74220AE3"/>
    <w:multiLevelType w:val="multilevel"/>
    <w:tmpl w:val="7E7CD864"/>
    <w:lvl w:ilvl="0">
      <w:start w:val="1"/>
      <w:numFmt w:val="decimal"/>
      <w:lvlText w:val="%1°"/>
      <w:lvlJc w:val="left"/>
      <w:pPr>
        <w:tabs>
          <w:tab w:val="num" w:pos="1587"/>
        </w:tabs>
        <w:ind w:left="1587" w:hanging="283"/>
      </w:pPr>
      <w:rPr>
        <w:rFonts w:hint="default"/>
        <w:b w:val="0"/>
        <w:bCs/>
        <w:i w:val="0"/>
        <w:iCs w:val="0"/>
      </w:rPr>
    </w:lvl>
    <w:lvl w:ilvl="1">
      <w:start w:val="1"/>
      <w:numFmt w:val="lowerLetter"/>
      <w:lvlText w:val="%2."/>
      <w:lvlJc w:val="left"/>
      <w:pPr>
        <w:tabs>
          <w:tab w:val="num" w:pos="-77"/>
        </w:tabs>
        <w:ind w:left="643" w:hanging="360"/>
      </w:pPr>
      <w:rPr>
        <w:rFonts w:hint="default"/>
      </w:rPr>
    </w:lvl>
    <w:lvl w:ilvl="2">
      <w:start w:val="1"/>
      <w:numFmt w:val="lowerRoman"/>
      <w:lvlText w:val="%3."/>
      <w:lvlJc w:val="left"/>
      <w:pPr>
        <w:tabs>
          <w:tab w:val="num" w:pos="-77"/>
        </w:tabs>
        <w:ind w:left="823" w:hanging="180"/>
      </w:pPr>
      <w:rPr>
        <w:rFonts w:hint="default"/>
      </w:rPr>
    </w:lvl>
    <w:lvl w:ilvl="3">
      <w:start w:val="1"/>
      <w:numFmt w:val="decimal"/>
      <w:lvlText w:val="%4."/>
      <w:lvlJc w:val="left"/>
      <w:pPr>
        <w:tabs>
          <w:tab w:val="num" w:pos="-77"/>
        </w:tabs>
        <w:ind w:left="1183" w:hanging="360"/>
      </w:pPr>
      <w:rPr>
        <w:rFonts w:hint="default"/>
      </w:rPr>
    </w:lvl>
    <w:lvl w:ilvl="4">
      <w:start w:val="1"/>
      <w:numFmt w:val="bullet"/>
      <w:lvlText w:val="­"/>
      <w:lvlJc w:val="left"/>
      <w:pPr>
        <w:tabs>
          <w:tab w:val="num" w:pos="1466"/>
        </w:tabs>
        <w:ind w:left="1466" w:hanging="283"/>
      </w:pPr>
      <w:rPr>
        <w:rFonts w:ascii="Courier New" w:hAnsi="Courier New" w:hint="default"/>
        <w:b/>
        <w:bCs/>
        <w:i w:val="0"/>
        <w:iCs w:val="0"/>
      </w:rPr>
    </w:lvl>
    <w:lvl w:ilvl="5">
      <w:start w:val="1"/>
      <w:numFmt w:val="lowerRoman"/>
      <w:lvlText w:val="%6."/>
      <w:lvlJc w:val="left"/>
      <w:pPr>
        <w:tabs>
          <w:tab w:val="num" w:pos="-77"/>
        </w:tabs>
        <w:ind w:left="1723" w:hanging="180"/>
      </w:pPr>
      <w:rPr>
        <w:rFonts w:hint="default"/>
      </w:rPr>
    </w:lvl>
    <w:lvl w:ilvl="6">
      <w:start w:val="1"/>
      <w:numFmt w:val="lowerLetter"/>
      <w:lvlText w:val="%7."/>
      <w:lvlJc w:val="left"/>
      <w:pPr>
        <w:tabs>
          <w:tab w:val="num" w:pos="1454"/>
        </w:tabs>
        <w:ind w:left="1908" w:hanging="454"/>
      </w:pPr>
      <w:rPr>
        <w:rFonts w:hint="default"/>
      </w:rPr>
    </w:lvl>
    <w:lvl w:ilvl="7">
      <w:start w:val="1"/>
      <w:numFmt w:val="lowerLetter"/>
      <w:lvlText w:val="%8."/>
      <w:lvlJc w:val="left"/>
      <w:pPr>
        <w:tabs>
          <w:tab w:val="num" w:pos="-77"/>
        </w:tabs>
        <w:ind w:left="2443" w:hanging="360"/>
      </w:pPr>
      <w:rPr>
        <w:rFonts w:hint="default"/>
      </w:rPr>
    </w:lvl>
    <w:lvl w:ilvl="8">
      <w:start w:val="1"/>
      <w:numFmt w:val="lowerRoman"/>
      <w:lvlText w:val="%9."/>
      <w:lvlJc w:val="left"/>
      <w:pPr>
        <w:tabs>
          <w:tab w:val="num" w:pos="-77"/>
        </w:tabs>
        <w:ind w:left="2623" w:hanging="180"/>
      </w:pPr>
      <w:rPr>
        <w:rFonts w:hint="default"/>
      </w:rPr>
    </w:lvl>
  </w:abstractNum>
  <w:abstractNum w:abstractNumId="3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7"/>
  </w:num>
  <w:num w:numId="5">
    <w:abstractNumId w:val="22"/>
  </w:num>
  <w:num w:numId="6">
    <w:abstractNumId w:val="25"/>
  </w:num>
  <w:num w:numId="7">
    <w:abstractNumId w:val="19"/>
  </w:num>
  <w:num w:numId="8">
    <w:abstractNumId w:val="20"/>
  </w:num>
  <w:num w:numId="9">
    <w:abstractNumId w:val="24"/>
  </w:num>
  <w:num w:numId="10">
    <w:abstractNumId w:val="11"/>
  </w:num>
  <w:num w:numId="11">
    <w:abstractNumId w:val="6"/>
  </w:num>
  <w:num w:numId="12">
    <w:abstractNumId w:val="23"/>
  </w:num>
  <w:num w:numId="13">
    <w:abstractNumId w:val="29"/>
  </w:num>
  <w:num w:numId="14">
    <w:abstractNumId w:val="13"/>
  </w:num>
  <w:num w:numId="15">
    <w:abstractNumId w:val="18"/>
  </w:num>
  <w:num w:numId="16">
    <w:abstractNumId w:val="2"/>
  </w:num>
  <w:num w:numId="17">
    <w:abstractNumId w:val="21"/>
  </w:num>
  <w:num w:numId="18">
    <w:abstractNumId w:val="1"/>
  </w:num>
  <w:num w:numId="19">
    <w:abstractNumId w:val="0"/>
  </w:num>
  <w:num w:numId="20">
    <w:abstractNumId w:val="15"/>
  </w:num>
  <w:num w:numId="21">
    <w:abstractNumId w:val="7"/>
  </w:num>
  <w:num w:numId="22">
    <w:abstractNumId w:val="3"/>
  </w:num>
  <w:num w:numId="23">
    <w:abstractNumId w:val="5"/>
  </w:num>
  <w:num w:numId="24">
    <w:abstractNumId w:val="26"/>
  </w:num>
  <w:num w:numId="25">
    <w:abstractNumId w:val="9"/>
  </w:num>
  <w:num w:numId="26">
    <w:abstractNumId w:val="28"/>
  </w:num>
  <w:num w:numId="27">
    <w:abstractNumId w:val="4"/>
  </w:num>
  <w:num w:numId="28">
    <w:abstractNumId w:val="27"/>
  </w:num>
  <w:num w:numId="29">
    <w:abstractNumId w:val="3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94"/>
    <w:rsid w:val="00253F08"/>
    <w:rsid w:val="002B7C4A"/>
    <w:rsid w:val="00361522"/>
    <w:rsid w:val="003B6094"/>
    <w:rsid w:val="00487DC5"/>
    <w:rsid w:val="00552EA6"/>
    <w:rsid w:val="00585E03"/>
    <w:rsid w:val="005F42BC"/>
    <w:rsid w:val="006137C5"/>
    <w:rsid w:val="00723638"/>
    <w:rsid w:val="0082758C"/>
    <w:rsid w:val="008743D4"/>
    <w:rsid w:val="008C67E4"/>
    <w:rsid w:val="00AD091D"/>
    <w:rsid w:val="00B664D6"/>
    <w:rsid w:val="00C42E53"/>
    <w:rsid w:val="00CA5ACC"/>
    <w:rsid w:val="00CE56E0"/>
    <w:rsid w:val="00D6062C"/>
    <w:rsid w:val="00E1291C"/>
    <w:rsid w:val="00E8471A"/>
    <w:rsid w:val="00F10DDD"/>
    <w:rsid w:val="00F75936"/>
    <w:rsid w:val="00FB6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B641A"/>
  <w14:defaultImageDpi w14:val="300"/>
  <w15:docId w15:val="{8929CF1C-311B-4C76-9F12-1D7C8D7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6094"/>
    <w:rPr>
      <w:rFonts w:ascii="Times New Roman" w:eastAsia="Times New Roman" w:hAnsi="Times New Roman" w:cs="Times New Roman"/>
      <w:lang w:val="nl-NL"/>
    </w:rPr>
  </w:style>
  <w:style w:type="paragraph" w:styleId="Kop1">
    <w:name w:val="heading 1"/>
    <w:basedOn w:val="Standaard"/>
    <w:next w:val="Standaard"/>
    <w:link w:val="Kop1Char"/>
    <w:qFormat/>
    <w:rsid w:val="003B6094"/>
    <w:pPr>
      <w:keepNext/>
      <w:numPr>
        <w:numId w:val="3"/>
      </w:numPr>
      <w:spacing w:before="1080" w:after="240"/>
      <w:outlineLvl w:val="0"/>
    </w:pPr>
    <w:rPr>
      <w:rFonts w:ascii="Arial" w:hAnsi="Arial" w:cs="Arial"/>
      <w:b/>
      <w:bCs/>
      <w:kern w:val="32"/>
      <w:sz w:val="32"/>
      <w:szCs w:val="32"/>
    </w:rPr>
  </w:style>
  <w:style w:type="paragraph" w:styleId="Kop2">
    <w:name w:val="heading 2"/>
    <w:basedOn w:val="Standaard"/>
    <w:next w:val="Standaard"/>
    <w:link w:val="Kop2Char"/>
    <w:qFormat/>
    <w:rsid w:val="003B6094"/>
    <w:pPr>
      <w:keepNext/>
      <w:numPr>
        <w:ilvl w:val="1"/>
        <w:numId w:val="3"/>
      </w:numPr>
      <w:outlineLvl w:val="1"/>
    </w:pPr>
  </w:style>
  <w:style w:type="paragraph" w:styleId="Kop3">
    <w:name w:val="heading 3"/>
    <w:basedOn w:val="Standaard"/>
    <w:next w:val="Standaard"/>
    <w:link w:val="Kop3Char"/>
    <w:qFormat/>
    <w:rsid w:val="003B6094"/>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3B6094"/>
    <w:pPr>
      <w:keepNext/>
      <w:numPr>
        <w:ilvl w:val="3"/>
        <w:numId w:val="3"/>
      </w:numPr>
      <w:outlineLvl w:val="3"/>
    </w:pPr>
    <w:rPr>
      <w:b/>
      <w:bCs/>
    </w:rPr>
  </w:style>
  <w:style w:type="paragraph" w:styleId="Kop5">
    <w:name w:val="heading 5"/>
    <w:basedOn w:val="Standaard"/>
    <w:next w:val="Standaard"/>
    <w:link w:val="Kop5Char"/>
    <w:qFormat/>
    <w:rsid w:val="003B6094"/>
    <w:pPr>
      <w:keepNext/>
      <w:numPr>
        <w:ilvl w:val="4"/>
        <w:numId w:val="3"/>
      </w:numPr>
      <w:outlineLvl w:val="4"/>
    </w:pPr>
  </w:style>
  <w:style w:type="paragraph" w:styleId="Kop6">
    <w:name w:val="heading 6"/>
    <w:basedOn w:val="Standaard"/>
    <w:next w:val="Standaard"/>
    <w:link w:val="Kop6Char"/>
    <w:qFormat/>
    <w:rsid w:val="003B6094"/>
    <w:pPr>
      <w:keepNext/>
      <w:numPr>
        <w:ilvl w:val="5"/>
        <w:numId w:val="3"/>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link w:val="Kop7Char"/>
    <w:qFormat/>
    <w:rsid w:val="003B6094"/>
    <w:pPr>
      <w:keepNext/>
      <w:numPr>
        <w:ilvl w:val="6"/>
        <w:numId w:val="3"/>
      </w:numPr>
      <w:tabs>
        <w:tab w:val="left" w:pos="-1440"/>
        <w:tab w:val="left" w:pos="-720"/>
        <w:tab w:val="left" w:pos="283"/>
      </w:tabs>
      <w:outlineLvl w:val="6"/>
    </w:pPr>
    <w:rPr>
      <w:color w:val="0000FF"/>
    </w:rPr>
  </w:style>
  <w:style w:type="paragraph" w:styleId="Kop8">
    <w:name w:val="heading 8"/>
    <w:basedOn w:val="Standaard"/>
    <w:next w:val="Standaard"/>
    <w:link w:val="Kop8Char"/>
    <w:qFormat/>
    <w:rsid w:val="003B6094"/>
    <w:pPr>
      <w:keepNext/>
      <w:numPr>
        <w:ilvl w:val="7"/>
        <w:numId w:val="3"/>
      </w:numPr>
      <w:tabs>
        <w:tab w:val="left" w:pos="-1440"/>
        <w:tab w:val="left" w:pos="-720"/>
        <w:tab w:val="left" w:pos="283"/>
      </w:tabs>
      <w:outlineLvl w:val="7"/>
    </w:pPr>
    <w:rPr>
      <w:color w:val="FF0000"/>
    </w:rPr>
  </w:style>
  <w:style w:type="paragraph" w:styleId="Kop9">
    <w:name w:val="heading 9"/>
    <w:basedOn w:val="Standaard"/>
    <w:next w:val="Standaard"/>
    <w:link w:val="Kop9Char"/>
    <w:qFormat/>
    <w:rsid w:val="003B6094"/>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6094"/>
    <w:rPr>
      <w:rFonts w:ascii="Arial" w:eastAsia="Times New Roman" w:hAnsi="Arial" w:cs="Arial"/>
      <w:b/>
      <w:bCs/>
      <w:kern w:val="32"/>
      <w:sz w:val="32"/>
      <w:szCs w:val="32"/>
      <w:lang w:val="nl-NL"/>
    </w:rPr>
  </w:style>
  <w:style w:type="character" w:customStyle="1" w:styleId="Kop2Char">
    <w:name w:val="Kop 2 Char"/>
    <w:basedOn w:val="Standaardalinea-lettertype"/>
    <w:link w:val="Kop2"/>
    <w:rsid w:val="003B6094"/>
    <w:rPr>
      <w:rFonts w:ascii="Times New Roman" w:eastAsia="Times New Roman" w:hAnsi="Times New Roman" w:cs="Times New Roman"/>
      <w:lang w:val="nl-NL"/>
    </w:rPr>
  </w:style>
  <w:style w:type="character" w:customStyle="1" w:styleId="Kop3Char">
    <w:name w:val="Kop 3 Char"/>
    <w:basedOn w:val="Standaardalinea-lettertype"/>
    <w:link w:val="Kop3"/>
    <w:rsid w:val="003B6094"/>
    <w:rPr>
      <w:rFonts w:ascii="Arial" w:eastAsia="Times New Roman" w:hAnsi="Arial" w:cs="Arial"/>
      <w:b/>
      <w:bCs/>
      <w:sz w:val="26"/>
      <w:szCs w:val="26"/>
      <w:lang w:val="nl-NL"/>
    </w:rPr>
  </w:style>
  <w:style w:type="character" w:customStyle="1" w:styleId="Kop4Char">
    <w:name w:val="Kop 4 Char"/>
    <w:basedOn w:val="Standaardalinea-lettertype"/>
    <w:link w:val="Kop4"/>
    <w:rsid w:val="003B6094"/>
    <w:rPr>
      <w:rFonts w:ascii="Times New Roman" w:eastAsia="Times New Roman" w:hAnsi="Times New Roman" w:cs="Times New Roman"/>
      <w:b/>
      <w:bCs/>
      <w:lang w:val="nl-NL"/>
    </w:rPr>
  </w:style>
  <w:style w:type="character" w:customStyle="1" w:styleId="Kop5Char">
    <w:name w:val="Kop 5 Char"/>
    <w:basedOn w:val="Standaardalinea-lettertype"/>
    <w:link w:val="Kop5"/>
    <w:rsid w:val="003B6094"/>
    <w:rPr>
      <w:rFonts w:ascii="Times New Roman" w:eastAsia="Times New Roman" w:hAnsi="Times New Roman" w:cs="Times New Roman"/>
      <w:lang w:val="nl-NL"/>
    </w:rPr>
  </w:style>
  <w:style w:type="character" w:customStyle="1" w:styleId="Kop6Char">
    <w:name w:val="Kop 6 Char"/>
    <w:basedOn w:val="Standaardalinea-lettertype"/>
    <w:link w:val="Kop6"/>
    <w:rsid w:val="003B6094"/>
    <w:rPr>
      <w:rFonts w:ascii="Times New Roman" w:eastAsia="Times New Roman" w:hAnsi="Times New Roman" w:cs="Times New Roman"/>
      <w:b/>
      <w:bCs/>
      <w:sz w:val="48"/>
      <w:szCs w:val="48"/>
      <w:lang w:val="nl-NL"/>
    </w:rPr>
  </w:style>
  <w:style w:type="character" w:customStyle="1" w:styleId="Kop7Char">
    <w:name w:val="Kop 7 Char"/>
    <w:basedOn w:val="Standaardalinea-lettertype"/>
    <w:link w:val="Kop7"/>
    <w:rsid w:val="003B6094"/>
    <w:rPr>
      <w:rFonts w:ascii="Times New Roman" w:eastAsia="Times New Roman" w:hAnsi="Times New Roman" w:cs="Times New Roman"/>
      <w:color w:val="0000FF"/>
      <w:lang w:val="nl-NL"/>
    </w:rPr>
  </w:style>
  <w:style w:type="character" w:customStyle="1" w:styleId="Kop8Char">
    <w:name w:val="Kop 8 Char"/>
    <w:basedOn w:val="Standaardalinea-lettertype"/>
    <w:link w:val="Kop8"/>
    <w:rsid w:val="003B6094"/>
    <w:rPr>
      <w:rFonts w:ascii="Times New Roman" w:eastAsia="Times New Roman" w:hAnsi="Times New Roman" w:cs="Times New Roman"/>
      <w:color w:val="FF0000"/>
      <w:lang w:val="nl-NL"/>
    </w:rPr>
  </w:style>
  <w:style w:type="character" w:customStyle="1" w:styleId="Kop9Char">
    <w:name w:val="Kop 9 Char"/>
    <w:basedOn w:val="Standaardalinea-lettertype"/>
    <w:link w:val="Kop9"/>
    <w:rsid w:val="003B6094"/>
    <w:rPr>
      <w:rFonts w:ascii="Arial" w:eastAsia="Times New Roman" w:hAnsi="Arial" w:cs="Arial"/>
      <w:sz w:val="22"/>
      <w:szCs w:val="22"/>
      <w:lang w:val="nl-NL"/>
    </w:rPr>
  </w:style>
  <w:style w:type="paragraph" w:styleId="Documentstructuur">
    <w:name w:val="Document Map"/>
    <w:basedOn w:val="Standaard"/>
    <w:link w:val="DocumentstructuurChar"/>
    <w:semiHidden/>
    <w:rsid w:val="003B6094"/>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3B6094"/>
    <w:rPr>
      <w:rFonts w:ascii="Tahoma" w:eastAsia="Times New Roman" w:hAnsi="Tahoma" w:cs="Tahoma"/>
      <w:shd w:val="clear" w:color="auto" w:fill="000080"/>
      <w:lang w:val="nl-NL"/>
    </w:rPr>
  </w:style>
  <w:style w:type="paragraph" w:styleId="Lijstopsomteken2">
    <w:name w:val="List Bullet 2"/>
    <w:basedOn w:val="Standaard"/>
    <w:autoRedefine/>
    <w:rsid w:val="003B6094"/>
    <w:pPr>
      <w:tabs>
        <w:tab w:val="num" w:pos="643"/>
        <w:tab w:val="num" w:pos="1021"/>
      </w:tabs>
      <w:ind w:left="643" w:hanging="360"/>
    </w:pPr>
  </w:style>
  <w:style w:type="paragraph" w:styleId="Lijst">
    <w:name w:val="List"/>
    <w:basedOn w:val="Standaard"/>
    <w:rsid w:val="003B6094"/>
    <w:pPr>
      <w:ind w:left="283" w:hanging="283"/>
    </w:pPr>
  </w:style>
  <w:style w:type="paragraph" w:styleId="Lijst2">
    <w:name w:val="List 2"/>
    <w:basedOn w:val="Standaard"/>
    <w:rsid w:val="003B6094"/>
    <w:pPr>
      <w:ind w:left="566" w:hanging="283"/>
    </w:pPr>
  </w:style>
  <w:style w:type="paragraph" w:styleId="Aanhef">
    <w:name w:val="Salutation"/>
    <w:basedOn w:val="Standaard"/>
    <w:next w:val="Standaard"/>
    <w:link w:val="AanhefChar"/>
    <w:rsid w:val="003B6094"/>
  </w:style>
  <w:style w:type="character" w:customStyle="1" w:styleId="AanhefChar">
    <w:name w:val="Aanhef Char"/>
    <w:basedOn w:val="Standaardalinea-lettertype"/>
    <w:link w:val="Aanhef"/>
    <w:rsid w:val="003B6094"/>
    <w:rPr>
      <w:rFonts w:ascii="Times New Roman" w:eastAsia="Times New Roman" w:hAnsi="Times New Roman" w:cs="Times New Roman"/>
      <w:lang w:val="nl-NL"/>
    </w:rPr>
  </w:style>
  <w:style w:type="paragraph" w:styleId="Plattetekst">
    <w:name w:val="Body Text"/>
    <w:basedOn w:val="Standaard"/>
    <w:link w:val="PlattetekstChar"/>
    <w:rsid w:val="003B6094"/>
    <w:pPr>
      <w:spacing w:after="120"/>
    </w:pPr>
  </w:style>
  <w:style w:type="character" w:customStyle="1" w:styleId="PlattetekstChar">
    <w:name w:val="Platte tekst Char"/>
    <w:basedOn w:val="Standaardalinea-lettertype"/>
    <w:link w:val="Plattetekst"/>
    <w:rsid w:val="003B6094"/>
    <w:rPr>
      <w:rFonts w:ascii="Times New Roman" w:eastAsia="Times New Roman" w:hAnsi="Times New Roman" w:cs="Times New Roman"/>
      <w:lang w:val="nl-NL"/>
    </w:rPr>
  </w:style>
  <w:style w:type="paragraph" w:styleId="Normaalweb">
    <w:name w:val="Normal (Web)"/>
    <w:basedOn w:val="Standaard"/>
    <w:uiPriority w:val="99"/>
    <w:rsid w:val="003B6094"/>
    <w:pPr>
      <w:spacing w:before="100" w:beforeAutospacing="1" w:after="100" w:afterAutospacing="1"/>
    </w:pPr>
  </w:style>
  <w:style w:type="paragraph" w:styleId="Voettekst">
    <w:name w:val="footer"/>
    <w:basedOn w:val="Standaard"/>
    <w:link w:val="VoettekstChar"/>
    <w:uiPriority w:val="99"/>
    <w:rsid w:val="003B6094"/>
    <w:pPr>
      <w:tabs>
        <w:tab w:val="center" w:pos="4536"/>
        <w:tab w:val="right" w:pos="9072"/>
      </w:tabs>
    </w:pPr>
  </w:style>
  <w:style w:type="character" w:customStyle="1" w:styleId="VoettekstChar">
    <w:name w:val="Voettekst Char"/>
    <w:basedOn w:val="Standaardalinea-lettertype"/>
    <w:link w:val="Voettekst"/>
    <w:uiPriority w:val="99"/>
    <w:rsid w:val="003B6094"/>
    <w:rPr>
      <w:rFonts w:ascii="Times New Roman" w:eastAsia="Times New Roman" w:hAnsi="Times New Roman" w:cs="Times New Roman"/>
      <w:lang w:val="nl-NL"/>
    </w:rPr>
  </w:style>
  <w:style w:type="character" w:styleId="Paginanummer">
    <w:name w:val="page number"/>
    <w:basedOn w:val="Standaardalinea-lettertype"/>
    <w:rsid w:val="003B6094"/>
  </w:style>
  <w:style w:type="paragraph" w:styleId="Inhopg1">
    <w:name w:val="toc 1"/>
    <w:basedOn w:val="Standaard"/>
    <w:next w:val="Standaard"/>
    <w:autoRedefine/>
    <w:uiPriority w:val="39"/>
    <w:rsid w:val="003B6094"/>
    <w:pPr>
      <w:tabs>
        <w:tab w:val="right" w:leader="dot" w:pos="9540"/>
      </w:tabs>
      <w:spacing w:line="384" w:lineRule="auto"/>
    </w:pPr>
    <w:rPr>
      <w:rFonts w:ascii="Arial" w:hAnsi="Arial" w:cs="Arial"/>
      <w:bCs/>
      <w:sz w:val="20"/>
    </w:rPr>
  </w:style>
  <w:style w:type="paragraph" w:styleId="Index1">
    <w:name w:val="index 1"/>
    <w:basedOn w:val="Standaard"/>
    <w:next w:val="Standaard"/>
    <w:autoRedefine/>
    <w:semiHidden/>
    <w:rsid w:val="003B6094"/>
    <w:pPr>
      <w:ind w:left="240" w:hanging="240"/>
    </w:pPr>
  </w:style>
  <w:style w:type="paragraph" w:styleId="Index2">
    <w:name w:val="index 2"/>
    <w:basedOn w:val="Standaard"/>
    <w:next w:val="Standaard"/>
    <w:autoRedefine/>
    <w:semiHidden/>
    <w:rsid w:val="003B6094"/>
    <w:pPr>
      <w:ind w:left="480" w:hanging="240"/>
    </w:pPr>
  </w:style>
  <w:style w:type="paragraph" w:styleId="Index3">
    <w:name w:val="index 3"/>
    <w:basedOn w:val="Standaard"/>
    <w:next w:val="Standaard"/>
    <w:autoRedefine/>
    <w:semiHidden/>
    <w:rsid w:val="003B6094"/>
    <w:pPr>
      <w:ind w:left="720" w:hanging="240"/>
    </w:pPr>
  </w:style>
  <w:style w:type="paragraph" w:styleId="Index4">
    <w:name w:val="index 4"/>
    <w:basedOn w:val="Standaard"/>
    <w:next w:val="Standaard"/>
    <w:autoRedefine/>
    <w:semiHidden/>
    <w:rsid w:val="003B6094"/>
    <w:pPr>
      <w:ind w:left="960" w:hanging="240"/>
    </w:pPr>
  </w:style>
  <w:style w:type="paragraph" w:styleId="Index5">
    <w:name w:val="index 5"/>
    <w:basedOn w:val="Standaard"/>
    <w:next w:val="Standaard"/>
    <w:autoRedefine/>
    <w:semiHidden/>
    <w:rsid w:val="003B6094"/>
    <w:pPr>
      <w:ind w:left="1200" w:hanging="240"/>
    </w:pPr>
  </w:style>
  <w:style w:type="paragraph" w:styleId="Index6">
    <w:name w:val="index 6"/>
    <w:basedOn w:val="Standaard"/>
    <w:next w:val="Standaard"/>
    <w:autoRedefine/>
    <w:semiHidden/>
    <w:rsid w:val="003B6094"/>
    <w:pPr>
      <w:ind w:left="1440" w:hanging="240"/>
    </w:pPr>
  </w:style>
  <w:style w:type="paragraph" w:styleId="Index7">
    <w:name w:val="index 7"/>
    <w:basedOn w:val="Standaard"/>
    <w:next w:val="Standaard"/>
    <w:autoRedefine/>
    <w:semiHidden/>
    <w:rsid w:val="003B6094"/>
    <w:pPr>
      <w:ind w:left="1680" w:hanging="240"/>
    </w:pPr>
  </w:style>
  <w:style w:type="paragraph" w:styleId="Index8">
    <w:name w:val="index 8"/>
    <w:basedOn w:val="Standaard"/>
    <w:next w:val="Standaard"/>
    <w:autoRedefine/>
    <w:semiHidden/>
    <w:rsid w:val="003B6094"/>
    <w:pPr>
      <w:ind w:left="1920" w:hanging="240"/>
    </w:pPr>
  </w:style>
  <w:style w:type="paragraph" w:styleId="Index9">
    <w:name w:val="index 9"/>
    <w:basedOn w:val="Standaard"/>
    <w:next w:val="Standaard"/>
    <w:autoRedefine/>
    <w:semiHidden/>
    <w:rsid w:val="003B6094"/>
    <w:pPr>
      <w:ind w:left="2160" w:hanging="240"/>
    </w:pPr>
  </w:style>
  <w:style w:type="paragraph" w:styleId="Indexkop">
    <w:name w:val="index heading"/>
    <w:basedOn w:val="Standaard"/>
    <w:next w:val="Index1"/>
    <w:semiHidden/>
    <w:rsid w:val="003B6094"/>
  </w:style>
  <w:style w:type="paragraph" w:styleId="Koptekst">
    <w:name w:val="header"/>
    <w:basedOn w:val="Standaard"/>
    <w:link w:val="KoptekstChar"/>
    <w:uiPriority w:val="99"/>
    <w:rsid w:val="003B6094"/>
    <w:pPr>
      <w:tabs>
        <w:tab w:val="center" w:pos="4536"/>
        <w:tab w:val="right" w:pos="9072"/>
      </w:tabs>
      <w:overflowPunct w:val="0"/>
      <w:autoSpaceDE w:val="0"/>
      <w:autoSpaceDN w:val="0"/>
      <w:adjustRightInd w:val="0"/>
      <w:textAlignment w:val="baseline"/>
    </w:pPr>
    <w:rPr>
      <w:rFonts w:ascii="Arial" w:hAnsi="Arial" w:cs="Arial"/>
      <w:sz w:val="20"/>
      <w:szCs w:val="20"/>
    </w:rPr>
  </w:style>
  <w:style w:type="character" w:customStyle="1" w:styleId="KoptekstChar">
    <w:name w:val="Koptekst Char"/>
    <w:basedOn w:val="Standaardalinea-lettertype"/>
    <w:link w:val="Koptekst"/>
    <w:uiPriority w:val="99"/>
    <w:rsid w:val="003B6094"/>
    <w:rPr>
      <w:rFonts w:ascii="Arial" w:eastAsia="Times New Roman" w:hAnsi="Arial" w:cs="Arial"/>
      <w:sz w:val="20"/>
      <w:szCs w:val="20"/>
      <w:lang w:val="nl-NL"/>
    </w:rPr>
  </w:style>
  <w:style w:type="paragraph" w:styleId="Plattetekstinspringen">
    <w:name w:val="Body Text Indent"/>
    <w:basedOn w:val="Standaard"/>
    <w:link w:val="PlattetekstinspringenChar"/>
    <w:rsid w:val="003B6094"/>
    <w:pPr>
      <w:tabs>
        <w:tab w:val="left" w:pos="1080"/>
      </w:tabs>
      <w:ind w:left="1080" w:hanging="1080"/>
    </w:pPr>
  </w:style>
  <w:style w:type="character" w:customStyle="1" w:styleId="PlattetekstinspringenChar">
    <w:name w:val="Platte tekst inspringen Char"/>
    <w:basedOn w:val="Standaardalinea-lettertype"/>
    <w:link w:val="Plattetekstinspringen"/>
    <w:rsid w:val="003B6094"/>
    <w:rPr>
      <w:rFonts w:ascii="Times New Roman" w:eastAsia="Times New Roman" w:hAnsi="Times New Roman" w:cs="Times New Roman"/>
      <w:lang w:val="nl-NL"/>
    </w:rPr>
  </w:style>
  <w:style w:type="paragraph" w:customStyle="1" w:styleId="Opmaakprofiel1">
    <w:name w:val="Opmaakprofiel1"/>
    <w:basedOn w:val="Kop1"/>
    <w:rsid w:val="003B6094"/>
  </w:style>
  <w:style w:type="paragraph" w:customStyle="1" w:styleId="Opmaakprofiel2">
    <w:name w:val="Opmaakprofiel2"/>
    <w:basedOn w:val="Kop1"/>
    <w:rsid w:val="003B6094"/>
  </w:style>
  <w:style w:type="paragraph" w:styleId="Plattetekstinspringen2">
    <w:name w:val="Body Text Indent 2"/>
    <w:basedOn w:val="Standaard"/>
    <w:link w:val="Plattetekstinspringen2Char"/>
    <w:rsid w:val="003B6094"/>
    <w:pPr>
      <w:ind w:left="1080"/>
    </w:pPr>
  </w:style>
  <w:style w:type="character" w:customStyle="1" w:styleId="Plattetekstinspringen2Char">
    <w:name w:val="Platte tekst inspringen 2 Char"/>
    <w:basedOn w:val="Standaardalinea-lettertype"/>
    <w:link w:val="Plattetekstinspringen2"/>
    <w:rsid w:val="003B6094"/>
    <w:rPr>
      <w:rFonts w:ascii="Times New Roman" w:eastAsia="Times New Roman" w:hAnsi="Times New Roman" w:cs="Times New Roman"/>
      <w:lang w:val="nl-NL"/>
    </w:rPr>
  </w:style>
  <w:style w:type="paragraph" w:styleId="Inhopg2">
    <w:name w:val="toc 2"/>
    <w:basedOn w:val="Standaard"/>
    <w:next w:val="Standaard"/>
    <w:autoRedefine/>
    <w:semiHidden/>
    <w:rsid w:val="003B6094"/>
    <w:pPr>
      <w:spacing w:before="120"/>
      <w:ind w:left="240"/>
    </w:pPr>
    <w:rPr>
      <w:i/>
      <w:iCs/>
    </w:rPr>
  </w:style>
  <w:style w:type="paragraph" w:styleId="Inhopg3">
    <w:name w:val="toc 3"/>
    <w:basedOn w:val="Standaard"/>
    <w:next w:val="Standaard"/>
    <w:autoRedefine/>
    <w:semiHidden/>
    <w:rsid w:val="003B6094"/>
    <w:pPr>
      <w:ind w:left="480"/>
    </w:pPr>
  </w:style>
  <w:style w:type="paragraph" w:styleId="Inhopg4">
    <w:name w:val="toc 4"/>
    <w:basedOn w:val="Standaard"/>
    <w:next w:val="Standaard"/>
    <w:autoRedefine/>
    <w:semiHidden/>
    <w:rsid w:val="003B6094"/>
    <w:pPr>
      <w:ind w:left="720"/>
    </w:pPr>
  </w:style>
  <w:style w:type="paragraph" w:styleId="Inhopg5">
    <w:name w:val="toc 5"/>
    <w:basedOn w:val="Standaard"/>
    <w:next w:val="Standaard"/>
    <w:autoRedefine/>
    <w:semiHidden/>
    <w:rsid w:val="003B6094"/>
    <w:pPr>
      <w:ind w:left="960"/>
    </w:pPr>
  </w:style>
  <w:style w:type="paragraph" w:styleId="Inhopg6">
    <w:name w:val="toc 6"/>
    <w:basedOn w:val="Standaard"/>
    <w:next w:val="Standaard"/>
    <w:autoRedefine/>
    <w:semiHidden/>
    <w:rsid w:val="003B6094"/>
    <w:pPr>
      <w:ind w:left="1200"/>
    </w:pPr>
  </w:style>
  <w:style w:type="paragraph" w:styleId="Inhopg7">
    <w:name w:val="toc 7"/>
    <w:basedOn w:val="Standaard"/>
    <w:next w:val="Standaard"/>
    <w:autoRedefine/>
    <w:semiHidden/>
    <w:rsid w:val="003B6094"/>
    <w:pPr>
      <w:ind w:left="1440"/>
    </w:pPr>
  </w:style>
  <w:style w:type="paragraph" w:styleId="Inhopg8">
    <w:name w:val="toc 8"/>
    <w:basedOn w:val="Standaard"/>
    <w:next w:val="Standaard"/>
    <w:autoRedefine/>
    <w:semiHidden/>
    <w:rsid w:val="003B6094"/>
    <w:pPr>
      <w:ind w:left="1680"/>
    </w:pPr>
  </w:style>
  <w:style w:type="paragraph" w:styleId="Inhopg9">
    <w:name w:val="toc 9"/>
    <w:basedOn w:val="Standaard"/>
    <w:next w:val="Standaard"/>
    <w:autoRedefine/>
    <w:semiHidden/>
    <w:rsid w:val="003B6094"/>
    <w:pPr>
      <w:ind w:left="1920"/>
    </w:pPr>
  </w:style>
  <w:style w:type="character" w:styleId="Hyperlink">
    <w:name w:val="Hyperlink"/>
    <w:uiPriority w:val="99"/>
    <w:rsid w:val="003B6094"/>
    <w:rPr>
      <w:color w:val="0000FF"/>
      <w:u w:val="single"/>
    </w:rPr>
  </w:style>
  <w:style w:type="paragraph" w:styleId="Plattetekst2">
    <w:name w:val="Body Text 2"/>
    <w:basedOn w:val="Standaard"/>
    <w:link w:val="Plattetekst2Char"/>
    <w:rsid w:val="003B6094"/>
    <w:pPr>
      <w:ind w:right="-1"/>
    </w:pPr>
    <w:rPr>
      <w:b/>
      <w:bCs/>
      <w:color w:val="0000FF"/>
    </w:rPr>
  </w:style>
  <w:style w:type="character" w:customStyle="1" w:styleId="Plattetekst2Char">
    <w:name w:val="Platte tekst 2 Char"/>
    <w:basedOn w:val="Standaardalinea-lettertype"/>
    <w:link w:val="Plattetekst2"/>
    <w:rsid w:val="003B6094"/>
    <w:rPr>
      <w:rFonts w:ascii="Times New Roman" w:eastAsia="Times New Roman" w:hAnsi="Times New Roman" w:cs="Times New Roman"/>
      <w:b/>
      <w:bCs/>
      <w:color w:val="0000FF"/>
      <w:lang w:val="nl-NL"/>
    </w:rPr>
  </w:style>
  <w:style w:type="paragraph" w:styleId="Plattetekst3">
    <w:name w:val="Body Text 3"/>
    <w:basedOn w:val="Standaard"/>
    <w:link w:val="Plattetekst3Char"/>
    <w:rsid w:val="003B609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pPr>
    <w:rPr>
      <w:b/>
      <w:bCs/>
      <w:color w:val="0000FF"/>
    </w:rPr>
  </w:style>
  <w:style w:type="character" w:customStyle="1" w:styleId="Plattetekst3Char">
    <w:name w:val="Platte tekst 3 Char"/>
    <w:basedOn w:val="Standaardalinea-lettertype"/>
    <w:link w:val="Plattetekst3"/>
    <w:rsid w:val="003B6094"/>
    <w:rPr>
      <w:rFonts w:ascii="Times New Roman" w:eastAsia="Times New Roman" w:hAnsi="Times New Roman" w:cs="Times New Roman"/>
      <w:b/>
      <w:bCs/>
      <w:color w:val="0000FF"/>
      <w:lang w:val="nl-NL"/>
    </w:rPr>
  </w:style>
  <w:style w:type="character" w:styleId="GevolgdeHyperlink">
    <w:name w:val="FollowedHyperlink"/>
    <w:rsid w:val="003B6094"/>
    <w:rPr>
      <w:color w:val="800080"/>
      <w:u w:val="single"/>
    </w:rPr>
  </w:style>
  <w:style w:type="paragraph" w:styleId="Ballontekst">
    <w:name w:val="Balloon Text"/>
    <w:basedOn w:val="Standaard"/>
    <w:link w:val="BallontekstChar"/>
    <w:semiHidden/>
    <w:rsid w:val="003B6094"/>
    <w:rPr>
      <w:rFonts w:ascii="Tahoma" w:hAnsi="Tahoma" w:cs="Tahoma"/>
      <w:sz w:val="16"/>
      <w:szCs w:val="16"/>
    </w:rPr>
  </w:style>
  <w:style w:type="character" w:customStyle="1" w:styleId="BallontekstChar">
    <w:name w:val="Ballontekst Char"/>
    <w:basedOn w:val="Standaardalinea-lettertype"/>
    <w:link w:val="Ballontekst"/>
    <w:semiHidden/>
    <w:rsid w:val="003B6094"/>
    <w:rPr>
      <w:rFonts w:ascii="Tahoma" w:eastAsia="Times New Roman" w:hAnsi="Tahoma" w:cs="Tahoma"/>
      <w:sz w:val="16"/>
      <w:szCs w:val="16"/>
      <w:lang w:val="nl-NL"/>
    </w:rPr>
  </w:style>
  <w:style w:type="character" w:styleId="Verwijzingopmerking">
    <w:name w:val="annotation reference"/>
    <w:uiPriority w:val="99"/>
    <w:semiHidden/>
    <w:rsid w:val="003B6094"/>
    <w:rPr>
      <w:sz w:val="16"/>
      <w:szCs w:val="16"/>
    </w:rPr>
  </w:style>
  <w:style w:type="paragraph" w:styleId="Tekstopmerking">
    <w:name w:val="annotation text"/>
    <w:basedOn w:val="Standaard"/>
    <w:link w:val="TekstopmerkingChar"/>
    <w:uiPriority w:val="99"/>
    <w:semiHidden/>
    <w:rsid w:val="003B6094"/>
    <w:rPr>
      <w:sz w:val="20"/>
      <w:szCs w:val="20"/>
    </w:rPr>
  </w:style>
  <w:style w:type="character" w:customStyle="1" w:styleId="TekstopmerkingChar">
    <w:name w:val="Tekst opmerking Char"/>
    <w:basedOn w:val="Standaardalinea-lettertype"/>
    <w:link w:val="Tekstopmerking"/>
    <w:uiPriority w:val="99"/>
    <w:semiHidden/>
    <w:rsid w:val="003B6094"/>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semiHidden/>
    <w:rsid w:val="003B6094"/>
    <w:rPr>
      <w:b/>
      <w:bCs/>
    </w:rPr>
  </w:style>
  <w:style w:type="character" w:customStyle="1" w:styleId="OnderwerpvanopmerkingChar">
    <w:name w:val="Onderwerp van opmerking Char"/>
    <w:basedOn w:val="TekstopmerkingChar"/>
    <w:link w:val="Onderwerpvanopmerking"/>
    <w:semiHidden/>
    <w:rsid w:val="003B6094"/>
    <w:rPr>
      <w:rFonts w:ascii="Times New Roman" w:eastAsia="Times New Roman" w:hAnsi="Times New Roman" w:cs="Times New Roman"/>
      <w:b/>
      <w:bCs/>
      <w:sz w:val="20"/>
      <w:szCs w:val="20"/>
      <w:lang w:val="nl-NL"/>
    </w:rPr>
  </w:style>
  <w:style w:type="paragraph" w:styleId="Voetnoottekst">
    <w:name w:val="footnote text"/>
    <w:basedOn w:val="Standaard"/>
    <w:link w:val="VoetnoottekstChar"/>
    <w:semiHidden/>
    <w:rsid w:val="003B6094"/>
    <w:rPr>
      <w:sz w:val="20"/>
      <w:szCs w:val="20"/>
    </w:rPr>
  </w:style>
  <w:style w:type="character" w:customStyle="1" w:styleId="VoetnoottekstChar">
    <w:name w:val="Voetnoottekst Char"/>
    <w:basedOn w:val="Standaardalinea-lettertype"/>
    <w:link w:val="Voetnoottekst"/>
    <w:semiHidden/>
    <w:rsid w:val="003B6094"/>
    <w:rPr>
      <w:rFonts w:ascii="Times New Roman" w:eastAsia="Times New Roman" w:hAnsi="Times New Roman" w:cs="Times New Roman"/>
      <w:sz w:val="20"/>
      <w:szCs w:val="20"/>
      <w:lang w:val="nl-NL"/>
    </w:rPr>
  </w:style>
  <w:style w:type="character" w:styleId="Voetnootmarkering">
    <w:name w:val="footnote reference"/>
    <w:semiHidden/>
    <w:rsid w:val="003B6094"/>
    <w:rPr>
      <w:vertAlign w:val="superscript"/>
    </w:rPr>
  </w:style>
  <w:style w:type="paragraph" w:customStyle="1" w:styleId="opsomming3">
    <w:name w:val="opsomming 3"/>
    <w:basedOn w:val="Standaard"/>
    <w:rsid w:val="003B6094"/>
    <w:pPr>
      <w:numPr>
        <w:numId w:val="4"/>
      </w:numPr>
    </w:pPr>
  </w:style>
  <w:style w:type="paragraph" w:customStyle="1" w:styleId="OpmaakprofielKop114pt">
    <w:name w:val="Opmaakprofiel Kop 1 + 14 pt"/>
    <w:basedOn w:val="Kop1"/>
    <w:link w:val="OpmaakprofielKop114ptChar"/>
    <w:rsid w:val="003B6094"/>
    <w:rPr>
      <w:sz w:val="24"/>
    </w:rPr>
  </w:style>
  <w:style w:type="character" w:customStyle="1" w:styleId="OpmaakprofielKop114ptChar">
    <w:name w:val="Opmaakprofiel Kop 1 + 14 pt Char"/>
    <w:link w:val="OpmaakprofielKop114pt"/>
    <w:rsid w:val="003B6094"/>
    <w:rPr>
      <w:rFonts w:ascii="Arial" w:eastAsia="Times New Roman" w:hAnsi="Arial" w:cs="Arial"/>
      <w:b/>
      <w:bCs/>
      <w:kern w:val="32"/>
      <w:szCs w:val="32"/>
      <w:lang w:val="nl-NL"/>
    </w:rPr>
  </w:style>
  <w:style w:type="paragraph" w:styleId="Plattetekstinspringen3">
    <w:name w:val="Body Text Indent 3"/>
    <w:basedOn w:val="Standaard"/>
    <w:link w:val="Plattetekstinspringen3Char"/>
    <w:rsid w:val="003B609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3B6094"/>
    <w:rPr>
      <w:rFonts w:ascii="Times New Roman" w:eastAsia="Times New Roman" w:hAnsi="Times New Roman" w:cs="Times New Roman"/>
      <w:sz w:val="16"/>
      <w:szCs w:val="16"/>
      <w:lang w:val="nl-NL"/>
    </w:rPr>
  </w:style>
  <w:style w:type="paragraph" w:styleId="Titel">
    <w:name w:val="Title"/>
    <w:basedOn w:val="Standaard"/>
    <w:link w:val="TitelChar"/>
    <w:qFormat/>
    <w:rsid w:val="003B6094"/>
    <w:pPr>
      <w:widowControl w:val="0"/>
      <w:overflowPunct w:val="0"/>
      <w:autoSpaceDE w:val="0"/>
      <w:autoSpaceDN w:val="0"/>
      <w:adjustRightInd w:val="0"/>
      <w:spacing w:before="240" w:after="60"/>
      <w:jc w:val="center"/>
      <w:textAlignment w:val="baseline"/>
    </w:pPr>
    <w:rPr>
      <w:rFonts w:ascii="Arial" w:hAnsi="Arial" w:cs="Arial"/>
      <w:b/>
      <w:bCs/>
      <w:kern w:val="28"/>
      <w:sz w:val="40"/>
      <w:szCs w:val="40"/>
    </w:rPr>
  </w:style>
  <w:style w:type="character" w:customStyle="1" w:styleId="TitelChar">
    <w:name w:val="Titel Char"/>
    <w:basedOn w:val="Standaardalinea-lettertype"/>
    <w:link w:val="Titel"/>
    <w:rsid w:val="003B6094"/>
    <w:rPr>
      <w:rFonts w:ascii="Arial" w:eastAsia="Times New Roman" w:hAnsi="Arial" w:cs="Arial"/>
      <w:b/>
      <w:bCs/>
      <w:kern w:val="28"/>
      <w:sz w:val="40"/>
      <w:szCs w:val="40"/>
      <w:lang w:val="nl-NL"/>
    </w:rPr>
  </w:style>
  <w:style w:type="paragraph" w:customStyle="1" w:styleId="Bodyw">
    <w:name w:val="Body_w"/>
    <w:basedOn w:val="Standaard"/>
    <w:rsid w:val="003B6094"/>
    <w:pPr>
      <w:tabs>
        <w:tab w:val="left" w:pos="399"/>
      </w:tabs>
      <w:overflowPunct w:val="0"/>
      <w:autoSpaceDE w:val="0"/>
      <w:autoSpaceDN w:val="0"/>
      <w:adjustRightInd w:val="0"/>
      <w:spacing w:before="240"/>
      <w:jc w:val="both"/>
      <w:textAlignment w:val="baseline"/>
    </w:pPr>
    <w:rPr>
      <w:rFonts w:ascii="Stone Serif" w:hAnsi="Stone Serif"/>
      <w:noProof/>
      <w:color w:val="000000"/>
      <w:sz w:val="20"/>
      <w:szCs w:val="20"/>
    </w:rPr>
  </w:style>
  <w:style w:type="paragraph" w:styleId="Lijstalinea">
    <w:name w:val="List Paragraph"/>
    <w:basedOn w:val="Standaard"/>
    <w:uiPriority w:val="34"/>
    <w:qFormat/>
    <w:rsid w:val="003B6094"/>
    <w:pPr>
      <w:ind w:left="708"/>
    </w:pPr>
  </w:style>
  <w:style w:type="paragraph" w:customStyle="1" w:styleId="Default">
    <w:name w:val="Default"/>
    <w:rsid w:val="003B6094"/>
    <w:pPr>
      <w:autoSpaceDE w:val="0"/>
      <w:autoSpaceDN w:val="0"/>
      <w:adjustRightInd w:val="0"/>
    </w:pPr>
    <w:rPr>
      <w:rFonts w:ascii="Arial" w:eastAsia="Times New Roman" w:hAnsi="Arial" w:cs="Arial"/>
      <w:color w:val="000000"/>
      <w:lang w:val="nl-BE" w:eastAsia="nl-BE"/>
    </w:rPr>
  </w:style>
  <w:style w:type="table" w:styleId="Tabelraster">
    <w:name w:val="Table Grid"/>
    <w:basedOn w:val="Standaardtabel"/>
    <w:rsid w:val="003B6094"/>
    <w:rPr>
      <w:rFonts w:ascii="Times New Roman" w:eastAsia="Times New Roman" w:hAnsi="Times New Roman" w:cs="Times New Roman"/>
      <w:lang w:val="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e">
    <w:name w:val="Revision"/>
    <w:hidden/>
    <w:rsid w:val="003B6094"/>
    <w:rPr>
      <w:rFonts w:ascii="Times New Roman" w:eastAsia="Times New Roman" w:hAnsi="Times New Roman" w:cs="Times New Roman"/>
      <w:lang w:val="nl-NL"/>
    </w:rPr>
  </w:style>
  <w:style w:type="character" w:customStyle="1" w:styleId="Vermelding1">
    <w:name w:val="Vermelding1"/>
    <w:basedOn w:val="Standaardalinea-lettertype"/>
    <w:uiPriority w:val="99"/>
    <w:semiHidden/>
    <w:unhideWhenUsed/>
    <w:rsid w:val="003B6094"/>
    <w:rPr>
      <w:color w:val="2B579A"/>
      <w:shd w:val="clear" w:color="auto" w:fill="E6E6E6"/>
    </w:rPr>
  </w:style>
  <w:style w:type="character" w:customStyle="1" w:styleId="UnresolvedMention">
    <w:name w:val="Unresolved Mention"/>
    <w:basedOn w:val="Standaardalinea-lettertype"/>
    <w:rsid w:val="003B6094"/>
    <w:rPr>
      <w:color w:val="808080"/>
      <w:shd w:val="clear" w:color="auto" w:fill="E6E6E6"/>
    </w:rPr>
  </w:style>
  <w:style w:type="paragraph" w:customStyle="1" w:styleId="Body">
    <w:name w:val="Body"/>
    <w:basedOn w:val="Standaard"/>
    <w:rsid w:val="003B6094"/>
    <w:pPr>
      <w:ind w:left="1068"/>
    </w:pPr>
    <w:rPr>
      <w:rFonts w:ascii="Arial" w:hAnsi="Arial"/>
      <w:sz w:val="20"/>
      <w:szCs w:val="20"/>
    </w:rPr>
  </w:style>
  <w:style w:type="paragraph" w:styleId="Geenafstand">
    <w:name w:val="No Spacing"/>
    <w:link w:val="GeenafstandChar"/>
    <w:qFormat/>
    <w:rsid w:val="00E1291C"/>
    <w:rPr>
      <w:rFonts w:ascii="PMingLiU" w:hAnsi="PMingLiU"/>
      <w:sz w:val="22"/>
      <w:szCs w:val="22"/>
      <w:lang w:val="nl-BE"/>
    </w:rPr>
  </w:style>
  <w:style w:type="character" w:customStyle="1" w:styleId="GeenafstandChar">
    <w:name w:val="Geen afstand Char"/>
    <w:basedOn w:val="Standaardalinea-lettertype"/>
    <w:link w:val="Geenafstand"/>
    <w:rsid w:val="00E1291C"/>
    <w:rPr>
      <w:rFonts w:ascii="PMingLiU" w:hAnsi="PMingLiU"/>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5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F4"/>
    <w:rsid w:val="000F1E25"/>
    <w:rsid w:val="002E51F4"/>
    <w:rsid w:val="006C3390"/>
    <w:rsid w:val="00E5398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04BC52EE946404CBE8808AC69D9368B">
    <w:name w:val="104BC52EE946404CBE8808AC69D9368B"/>
    <w:rsid w:val="002E51F4"/>
  </w:style>
  <w:style w:type="paragraph" w:customStyle="1" w:styleId="01E59001F824034AAFE05374C2F88EE8">
    <w:name w:val="01E59001F824034AAFE05374C2F88EE8"/>
    <w:rsid w:val="002E51F4"/>
  </w:style>
  <w:style w:type="paragraph" w:customStyle="1" w:styleId="F2AA1EC229A39F4C8E019FC9AB3389D7">
    <w:name w:val="F2AA1EC229A39F4C8E019FC9AB3389D7"/>
    <w:rsid w:val="002E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FAB2-512C-41F9-A929-A6D26AE2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6372</Words>
  <Characters>35050</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oudenaarde</dc:creator>
  <cp:keywords/>
  <dc:description/>
  <cp:lastModifiedBy>Dorine Boebaert</cp:lastModifiedBy>
  <cp:revision>3</cp:revision>
  <dcterms:created xsi:type="dcterms:W3CDTF">2018-05-24T13:05:00Z</dcterms:created>
  <dcterms:modified xsi:type="dcterms:W3CDTF">2018-05-24T13:12:00Z</dcterms:modified>
</cp:coreProperties>
</file>